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ABB" w:rsidRPr="008D10B3" w:rsidRDefault="00B361CA" w:rsidP="008D10B3">
      <w:pPr>
        <w:spacing w:beforeLines="50" w:before="156" w:afterLines="50" w:after="156" w:line="360" w:lineRule="auto"/>
        <w:jc w:val="center"/>
        <w:rPr>
          <w:rFonts w:ascii="黑体" w:eastAsia="黑体" w:hAnsi="黑体" w:cs="楷体_GB2312"/>
          <w:sz w:val="32"/>
          <w:szCs w:val="32"/>
        </w:rPr>
      </w:pPr>
      <w:r>
        <w:rPr>
          <w:rFonts w:ascii="黑体" w:eastAsia="黑体" w:hAnsi="黑体" w:cs="方正小标宋简体" w:hint="eastAsia"/>
          <w:sz w:val="32"/>
          <w:szCs w:val="32"/>
        </w:rPr>
        <w:t>马克思主义学院</w:t>
      </w:r>
      <w:r w:rsidR="0058425A" w:rsidRPr="008D10B3">
        <w:rPr>
          <w:rFonts w:ascii="黑体" w:eastAsia="黑体" w:hAnsi="黑体" w:cs="方正小标宋简体" w:hint="eastAsia"/>
          <w:sz w:val="32"/>
          <w:szCs w:val="32"/>
        </w:rPr>
        <w:t>党</w:t>
      </w:r>
      <w:r w:rsidR="00F815AD">
        <w:rPr>
          <w:rFonts w:ascii="黑体" w:eastAsia="黑体" w:hAnsi="黑体" w:cs="方正小标宋简体" w:hint="eastAsia"/>
          <w:sz w:val="32"/>
          <w:szCs w:val="32"/>
        </w:rPr>
        <w:t>史</w:t>
      </w:r>
      <w:r w:rsidR="00815F85">
        <w:rPr>
          <w:rFonts w:ascii="黑体" w:eastAsia="黑体" w:hAnsi="黑体" w:cs="方正小标宋简体" w:hint="eastAsia"/>
          <w:sz w:val="32"/>
          <w:szCs w:val="32"/>
        </w:rPr>
        <w:t>党纪</w:t>
      </w:r>
      <w:r w:rsidR="0058425A" w:rsidRPr="008D10B3">
        <w:rPr>
          <w:rFonts w:ascii="黑体" w:eastAsia="黑体" w:hAnsi="黑体" w:cs="方正小标宋简体" w:hint="eastAsia"/>
          <w:sz w:val="32"/>
          <w:szCs w:val="32"/>
        </w:rPr>
        <w:t>和</w:t>
      </w:r>
      <w:r w:rsidR="0058425A" w:rsidRPr="008D10B3">
        <w:rPr>
          <w:rFonts w:ascii="黑体" w:eastAsia="黑体" w:hAnsi="黑体" w:cs="方正小标宋简体"/>
          <w:sz w:val="32"/>
          <w:szCs w:val="32"/>
        </w:rPr>
        <w:t>工会知识有奖答题</w:t>
      </w:r>
    </w:p>
    <w:p w:rsidR="00B02ABB" w:rsidRPr="008D10B3" w:rsidRDefault="00530D1E" w:rsidP="00B361CA">
      <w:pPr>
        <w:pStyle w:val="aa"/>
        <w:numPr>
          <w:ilvl w:val="0"/>
          <w:numId w:val="1"/>
        </w:numPr>
        <w:spacing w:beforeLines="50" w:before="156" w:afterLines="50" w:after="156" w:line="360" w:lineRule="auto"/>
        <w:ind w:firstLineChars="0"/>
        <w:rPr>
          <w:rFonts w:asciiTheme="minorEastAsia" w:hAnsiTheme="minorEastAsia"/>
          <w:sz w:val="24"/>
          <w:szCs w:val="24"/>
        </w:rPr>
      </w:pPr>
      <w:r w:rsidRPr="008D10B3">
        <w:rPr>
          <w:rFonts w:asciiTheme="minorEastAsia" w:hAnsiTheme="minorEastAsia" w:hint="eastAsia"/>
          <w:b/>
          <w:bCs/>
          <w:sz w:val="24"/>
          <w:szCs w:val="24"/>
        </w:rPr>
        <w:t>伟大建党精神：</w:t>
      </w:r>
      <w:r w:rsidR="00B361CA" w:rsidRPr="00B361CA">
        <w:rPr>
          <w:rFonts w:asciiTheme="minorEastAsia" w:hAnsiTheme="minorEastAsia" w:hint="eastAsia"/>
          <w:sz w:val="24"/>
          <w:szCs w:val="24"/>
        </w:rPr>
        <w:t>2021年7月1日，中共中央总书记、国家主席、中央军委主席习近平在庆祝中国共产党成立100周年大会上的讲话提到：“一百年前，中国共产党的先驱们创建了中国共产党，形成了坚持</w:t>
      </w:r>
      <w:r w:rsidR="00C87BD8" w:rsidRPr="00C87BD8">
        <w:rPr>
          <w:rFonts w:asciiTheme="minorEastAsia" w:hAnsiTheme="minorEastAsia" w:hint="eastAsia"/>
          <w:sz w:val="24"/>
          <w:szCs w:val="24"/>
        </w:rPr>
        <w:t>真理</w:t>
      </w:r>
      <w:r w:rsidR="00B361CA" w:rsidRPr="00B361CA">
        <w:rPr>
          <w:rFonts w:asciiTheme="minorEastAsia" w:hAnsiTheme="minorEastAsia" w:hint="eastAsia"/>
          <w:sz w:val="24"/>
          <w:szCs w:val="24"/>
        </w:rPr>
        <w:t>、坚守</w:t>
      </w:r>
      <w:r w:rsidR="00C87BD8">
        <w:rPr>
          <w:rFonts w:asciiTheme="minorEastAsia" w:hAnsiTheme="minorEastAsia" w:hint="eastAsia"/>
          <w:sz w:val="24"/>
          <w:szCs w:val="24"/>
        </w:rPr>
        <w:t>理想</w:t>
      </w:r>
      <w:r w:rsidR="00B361CA" w:rsidRPr="00B361CA">
        <w:rPr>
          <w:rFonts w:asciiTheme="minorEastAsia" w:hAnsiTheme="minorEastAsia" w:hint="eastAsia"/>
          <w:sz w:val="24"/>
          <w:szCs w:val="24"/>
        </w:rPr>
        <w:t>，</w:t>
      </w:r>
      <w:proofErr w:type="gramStart"/>
      <w:r w:rsidR="00B361CA" w:rsidRPr="00B361CA">
        <w:rPr>
          <w:rFonts w:asciiTheme="minorEastAsia" w:hAnsiTheme="minorEastAsia" w:hint="eastAsia"/>
          <w:sz w:val="24"/>
          <w:szCs w:val="24"/>
        </w:rPr>
        <w:t>践行</w:t>
      </w:r>
      <w:proofErr w:type="gramEnd"/>
      <w:r w:rsidR="00C87BD8" w:rsidRPr="00C87BD8">
        <w:rPr>
          <w:rFonts w:asciiTheme="minorEastAsia" w:hAnsiTheme="minorEastAsia" w:hint="eastAsia"/>
          <w:sz w:val="24"/>
          <w:szCs w:val="24"/>
        </w:rPr>
        <w:t>初心</w:t>
      </w:r>
      <w:r w:rsidR="00B361CA" w:rsidRPr="00B361CA">
        <w:rPr>
          <w:rFonts w:asciiTheme="minorEastAsia" w:hAnsiTheme="minorEastAsia" w:hint="eastAsia"/>
          <w:sz w:val="24"/>
          <w:szCs w:val="24"/>
        </w:rPr>
        <w:t>、担当</w:t>
      </w:r>
      <w:r w:rsidR="00C87BD8">
        <w:rPr>
          <w:rFonts w:asciiTheme="minorEastAsia" w:hAnsiTheme="minorEastAsia" w:hint="eastAsia"/>
          <w:sz w:val="24"/>
          <w:szCs w:val="24"/>
        </w:rPr>
        <w:t>使命</w:t>
      </w:r>
      <w:r w:rsidR="00B361CA" w:rsidRPr="00B361CA">
        <w:rPr>
          <w:rFonts w:asciiTheme="minorEastAsia" w:hAnsiTheme="minorEastAsia" w:hint="eastAsia"/>
          <w:sz w:val="24"/>
          <w:szCs w:val="24"/>
        </w:rPr>
        <w:t>，不怕牺牲、英勇斗争，对党忠诚、不负人民的伟大建党精神，这是中国共产党的</w:t>
      </w:r>
      <w:r w:rsidR="00EC0D24">
        <w:rPr>
          <w:rFonts w:asciiTheme="minorEastAsia" w:hAnsiTheme="minorEastAsia" w:hint="eastAsia"/>
          <w:color w:val="FF0000"/>
          <w:sz w:val="24"/>
          <w:szCs w:val="24"/>
          <w:u w:val="single"/>
        </w:rPr>
        <w:t xml:space="preserve">              </w:t>
      </w:r>
      <w:r w:rsidR="00B361CA" w:rsidRPr="00B361CA">
        <w:rPr>
          <w:rFonts w:asciiTheme="minorEastAsia" w:hAnsiTheme="minorEastAsia" w:hint="eastAsia"/>
          <w:sz w:val="24"/>
          <w:szCs w:val="24"/>
        </w:rPr>
        <w:t>。”</w:t>
      </w:r>
    </w:p>
    <w:p w:rsidR="00B02ABB" w:rsidRPr="008D10B3" w:rsidRDefault="00530D1E" w:rsidP="00FB0BFE">
      <w:pPr>
        <w:pStyle w:val="aa"/>
        <w:numPr>
          <w:ilvl w:val="0"/>
          <w:numId w:val="1"/>
        </w:numPr>
        <w:spacing w:beforeLines="50" w:before="156" w:afterLines="50" w:after="156" w:line="360" w:lineRule="auto"/>
        <w:ind w:firstLineChars="0"/>
        <w:rPr>
          <w:rFonts w:asciiTheme="minorEastAsia" w:hAnsiTheme="minorEastAsia"/>
          <w:sz w:val="24"/>
          <w:szCs w:val="24"/>
        </w:rPr>
      </w:pPr>
      <w:r w:rsidRPr="008D10B3">
        <w:rPr>
          <w:rFonts w:asciiTheme="minorEastAsia" w:hAnsiTheme="minorEastAsia" w:hint="eastAsia"/>
          <w:b/>
          <w:bCs/>
          <w:sz w:val="24"/>
          <w:szCs w:val="24"/>
        </w:rPr>
        <w:t>国之大者：</w:t>
      </w:r>
      <w:r w:rsidR="00FB0BFE">
        <w:rPr>
          <w:rFonts w:asciiTheme="minorEastAsia" w:hAnsiTheme="minorEastAsia" w:hint="eastAsia"/>
          <w:sz w:val="24"/>
          <w:szCs w:val="24"/>
        </w:rPr>
        <w:t>2</w:t>
      </w:r>
      <w:r w:rsidR="00FB0BFE">
        <w:rPr>
          <w:rFonts w:asciiTheme="minorEastAsia" w:hAnsiTheme="minorEastAsia"/>
          <w:sz w:val="24"/>
          <w:szCs w:val="24"/>
        </w:rPr>
        <w:t>020</w:t>
      </w:r>
      <w:r w:rsidR="00FB0BFE" w:rsidRPr="00FB0BFE">
        <w:rPr>
          <w:rFonts w:asciiTheme="minorEastAsia" w:hAnsiTheme="minorEastAsia" w:hint="eastAsia"/>
          <w:sz w:val="24"/>
          <w:szCs w:val="24"/>
        </w:rPr>
        <w:t>年4月，在陕西考察期间谈到秦岭</w:t>
      </w:r>
      <w:proofErr w:type="gramStart"/>
      <w:r w:rsidR="00FB0BFE" w:rsidRPr="00FB0BFE">
        <w:rPr>
          <w:rFonts w:asciiTheme="minorEastAsia" w:hAnsiTheme="minorEastAsia" w:hint="eastAsia"/>
          <w:sz w:val="24"/>
          <w:szCs w:val="24"/>
        </w:rPr>
        <w:t>违建带来</w:t>
      </w:r>
      <w:proofErr w:type="gramEnd"/>
      <w:r w:rsidR="00FB0BFE" w:rsidRPr="00FB0BFE">
        <w:rPr>
          <w:rFonts w:asciiTheme="minorEastAsia" w:hAnsiTheme="minorEastAsia" w:hint="eastAsia"/>
          <w:sz w:val="24"/>
          <w:szCs w:val="24"/>
        </w:rPr>
        <w:t>的深刻教训时，习近平总书记首提“国之大者”。</w:t>
      </w:r>
      <w:r w:rsidRPr="008D10B3">
        <w:rPr>
          <w:rFonts w:asciiTheme="minorEastAsia" w:hAnsiTheme="minorEastAsia" w:hint="eastAsia"/>
          <w:sz w:val="24"/>
          <w:szCs w:val="24"/>
        </w:rPr>
        <w:t>国之大者，就是事关</w:t>
      </w:r>
      <w:r w:rsidR="00EC0D24">
        <w:rPr>
          <w:rFonts w:asciiTheme="minorEastAsia" w:hAnsiTheme="minorEastAsia" w:hint="eastAsia"/>
          <w:color w:val="FF0000"/>
          <w:sz w:val="24"/>
          <w:szCs w:val="24"/>
          <w:u w:val="single"/>
        </w:rPr>
        <w:t xml:space="preserve">        </w:t>
      </w:r>
      <w:r w:rsidRPr="008D10B3">
        <w:rPr>
          <w:rFonts w:asciiTheme="minorEastAsia" w:hAnsiTheme="minorEastAsia" w:hint="eastAsia"/>
          <w:sz w:val="24"/>
          <w:szCs w:val="24"/>
        </w:rPr>
        <w:t>前途命运、事关</w:t>
      </w:r>
      <w:r w:rsidR="003A0780">
        <w:rPr>
          <w:rFonts w:asciiTheme="minorEastAsia" w:hAnsiTheme="minorEastAsia" w:hint="eastAsia"/>
          <w:sz w:val="24"/>
          <w:szCs w:val="24"/>
        </w:rPr>
        <w:t>中华</w:t>
      </w:r>
      <w:r w:rsidR="003A0780">
        <w:rPr>
          <w:rFonts w:asciiTheme="minorEastAsia" w:hAnsiTheme="minorEastAsia"/>
          <w:sz w:val="24"/>
          <w:szCs w:val="24"/>
        </w:rPr>
        <w:t>民族</w:t>
      </w:r>
      <w:r w:rsidRPr="008D10B3">
        <w:rPr>
          <w:rFonts w:asciiTheme="minorEastAsia" w:hAnsiTheme="minorEastAsia" w:hint="eastAsia"/>
          <w:sz w:val="24"/>
          <w:szCs w:val="24"/>
        </w:rPr>
        <w:t>伟大复兴、事关</w:t>
      </w:r>
      <w:r w:rsidR="009C6BCC" w:rsidRPr="009C6BCC">
        <w:rPr>
          <w:rFonts w:asciiTheme="minorEastAsia" w:hAnsiTheme="minorEastAsia" w:hint="eastAsia"/>
          <w:sz w:val="24"/>
          <w:szCs w:val="24"/>
        </w:rPr>
        <w:t>人民</w:t>
      </w:r>
      <w:r w:rsidRPr="008D10B3">
        <w:rPr>
          <w:rFonts w:asciiTheme="minorEastAsia" w:hAnsiTheme="minorEastAsia" w:hint="eastAsia"/>
          <w:sz w:val="24"/>
          <w:szCs w:val="24"/>
        </w:rPr>
        <w:t>幸福安康、事关</w:t>
      </w:r>
      <w:r w:rsidR="009C6BCC" w:rsidRPr="009C6BCC">
        <w:rPr>
          <w:rFonts w:asciiTheme="minorEastAsia" w:hAnsiTheme="minorEastAsia" w:hint="eastAsia"/>
          <w:sz w:val="24"/>
          <w:szCs w:val="24"/>
        </w:rPr>
        <w:t>社会</w:t>
      </w:r>
      <w:r w:rsidRPr="008D10B3">
        <w:rPr>
          <w:rFonts w:asciiTheme="minorEastAsia" w:hAnsiTheme="minorEastAsia" w:hint="eastAsia"/>
          <w:sz w:val="24"/>
          <w:szCs w:val="24"/>
        </w:rPr>
        <w:t>长治久安的大事。</w:t>
      </w:r>
    </w:p>
    <w:p w:rsidR="00B02ABB" w:rsidRPr="008D10B3" w:rsidRDefault="00530D1E" w:rsidP="008D10B3">
      <w:pPr>
        <w:pStyle w:val="a6"/>
        <w:numPr>
          <w:ilvl w:val="0"/>
          <w:numId w:val="1"/>
        </w:numPr>
        <w:spacing w:before="150" w:beforeAutospacing="0" w:after="150" w:afterAutospacing="0" w:line="360" w:lineRule="auto"/>
        <w:jc w:val="both"/>
        <w:rPr>
          <w:rFonts w:asciiTheme="minorEastAsia" w:eastAsiaTheme="minorEastAsia" w:hAnsiTheme="minorEastAsia" w:cstheme="minorBidi"/>
          <w:bCs/>
          <w:kern w:val="2"/>
        </w:rPr>
      </w:pPr>
      <w:r w:rsidRPr="008D10B3">
        <w:rPr>
          <w:rFonts w:asciiTheme="minorEastAsia" w:eastAsiaTheme="minorEastAsia" w:hAnsiTheme="minorEastAsia" w:cstheme="minorBidi" w:hint="eastAsia"/>
          <w:b/>
          <w:kern w:val="2"/>
        </w:rPr>
        <w:t>新时代党的建设总要求：</w:t>
      </w:r>
      <w:r w:rsidR="00FB0BFE" w:rsidRPr="00FB0BFE">
        <w:rPr>
          <w:rFonts w:asciiTheme="minorEastAsia" w:eastAsiaTheme="minorEastAsia" w:hAnsiTheme="minorEastAsia" w:cstheme="minorBidi" w:hint="eastAsia"/>
          <w:bCs/>
          <w:kern w:val="2"/>
        </w:rPr>
        <w:t>十九大</w:t>
      </w:r>
      <w:r w:rsidR="00FB0BFE" w:rsidRPr="00FB0BFE">
        <w:rPr>
          <w:rFonts w:asciiTheme="minorEastAsia" w:eastAsiaTheme="minorEastAsia" w:hAnsiTheme="minorEastAsia" w:cstheme="minorBidi"/>
          <w:bCs/>
          <w:kern w:val="2"/>
        </w:rPr>
        <w:t>报告中指出，</w:t>
      </w:r>
      <w:r w:rsidRPr="008D10B3">
        <w:rPr>
          <w:rFonts w:asciiTheme="minorEastAsia" w:eastAsiaTheme="minorEastAsia" w:hAnsiTheme="minorEastAsia" w:cstheme="minorBidi" w:hint="eastAsia"/>
          <w:bCs/>
          <w:kern w:val="2"/>
        </w:rPr>
        <w:t>坚持和加强党的全面领导，坚持党要管党、全面从严治党，以加强党的长期执政能力建设、</w:t>
      </w:r>
      <w:r w:rsidR="00C87BD8">
        <w:rPr>
          <w:rFonts w:asciiTheme="minorEastAsia" w:eastAsiaTheme="minorEastAsia" w:hAnsiTheme="minorEastAsia" w:cstheme="minorBidi" w:hint="eastAsia"/>
          <w:bCs/>
          <w:kern w:val="2"/>
        </w:rPr>
        <w:t>先进</w:t>
      </w:r>
      <w:r w:rsidRPr="008D10B3">
        <w:rPr>
          <w:rFonts w:asciiTheme="minorEastAsia" w:eastAsiaTheme="minorEastAsia" w:hAnsiTheme="minorEastAsia" w:cstheme="minorBidi" w:hint="eastAsia"/>
          <w:bCs/>
          <w:kern w:val="2"/>
        </w:rPr>
        <w:t>性和</w:t>
      </w:r>
      <w:r w:rsidR="0077484D">
        <w:rPr>
          <w:rFonts w:asciiTheme="minorEastAsia" w:eastAsiaTheme="minorEastAsia" w:hAnsiTheme="minorEastAsia" w:cstheme="minorBidi" w:hint="eastAsia"/>
          <w:bCs/>
          <w:kern w:val="2"/>
          <w:u w:val="single"/>
        </w:rPr>
        <w:t xml:space="preserve">  </w:t>
      </w:r>
      <w:r w:rsidR="0077484D">
        <w:rPr>
          <w:rFonts w:asciiTheme="minorEastAsia" w:eastAsiaTheme="minorEastAsia" w:hAnsiTheme="minorEastAsia" w:cstheme="minorBidi"/>
          <w:bCs/>
          <w:kern w:val="2"/>
          <w:u w:val="single"/>
        </w:rPr>
        <w:t xml:space="preserve">  </w:t>
      </w:r>
      <w:r w:rsidR="0077484D">
        <w:rPr>
          <w:rFonts w:asciiTheme="minorEastAsia" w:eastAsiaTheme="minorEastAsia" w:hAnsiTheme="minorEastAsia" w:cstheme="minorBidi" w:hint="eastAsia"/>
          <w:bCs/>
          <w:kern w:val="2"/>
          <w:u w:val="single"/>
        </w:rPr>
        <w:t xml:space="preserve">  </w:t>
      </w:r>
      <w:r w:rsidR="009C6BCC" w:rsidRPr="009C6BCC">
        <w:rPr>
          <w:rFonts w:asciiTheme="minorEastAsia" w:eastAsiaTheme="minorEastAsia" w:hAnsiTheme="minorEastAsia" w:cstheme="minorBidi" w:hint="eastAsia"/>
          <w:bCs/>
          <w:kern w:val="2"/>
        </w:rPr>
        <w:t>纯洁</w:t>
      </w:r>
      <w:r w:rsidRPr="008D10B3">
        <w:rPr>
          <w:rFonts w:asciiTheme="minorEastAsia" w:eastAsiaTheme="minorEastAsia" w:hAnsiTheme="minorEastAsia" w:cstheme="minorBidi" w:hint="eastAsia"/>
          <w:bCs/>
          <w:kern w:val="2"/>
        </w:rPr>
        <w:t>性建设为主线，以党的</w:t>
      </w:r>
      <w:r w:rsidR="0030061D" w:rsidRPr="0030061D">
        <w:rPr>
          <w:rFonts w:asciiTheme="minorEastAsia" w:eastAsiaTheme="minorEastAsia" w:hAnsiTheme="minorEastAsia" w:cstheme="minorBidi" w:hint="eastAsia"/>
          <w:bCs/>
          <w:kern w:val="2"/>
        </w:rPr>
        <w:t>政治</w:t>
      </w:r>
      <w:r w:rsidRPr="008D10B3">
        <w:rPr>
          <w:rFonts w:asciiTheme="minorEastAsia" w:eastAsiaTheme="minorEastAsia" w:hAnsiTheme="minorEastAsia" w:cstheme="minorBidi" w:hint="eastAsia"/>
          <w:bCs/>
          <w:kern w:val="2"/>
        </w:rPr>
        <w:t>建设为统领，以坚定理想信念宗旨为根基，以调动全党积极性、主动性、创造性为着力点，全面推进党的政治建设、思想建设、组织建设、作风建设、纪律建设，把</w:t>
      </w:r>
      <w:r w:rsidR="00EC0D24">
        <w:rPr>
          <w:rFonts w:asciiTheme="minorEastAsia" w:eastAsiaTheme="minorEastAsia" w:hAnsiTheme="minorEastAsia" w:cstheme="minorBidi" w:hint="eastAsia"/>
          <w:bCs/>
          <w:color w:val="FF0000"/>
          <w:kern w:val="2"/>
          <w:u w:val="single"/>
        </w:rPr>
        <w:t xml:space="preserve"> </w:t>
      </w:r>
      <w:r w:rsidR="00EC0D24">
        <w:rPr>
          <w:rFonts w:asciiTheme="minorEastAsia" w:eastAsiaTheme="minorEastAsia" w:hAnsiTheme="minorEastAsia" w:cstheme="minorBidi"/>
          <w:bCs/>
          <w:color w:val="FF0000"/>
          <w:kern w:val="2"/>
          <w:u w:val="single"/>
        </w:rPr>
        <w:t xml:space="preserve">       </w:t>
      </w:r>
      <w:r w:rsidRPr="008D10B3">
        <w:rPr>
          <w:rFonts w:asciiTheme="minorEastAsia" w:eastAsiaTheme="minorEastAsia" w:hAnsiTheme="minorEastAsia" w:cstheme="minorBidi" w:hint="eastAsia"/>
          <w:bCs/>
          <w:kern w:val="2"/>
        </w:rPr>
        <w:t>建设贯穿其中，深入推进反腐败斗争，不断提高党的建设质量，把党建设成为始终走在时代前列、人民衷心拥护、勇于自我革命、经得起各种风浪考验、朝气蓬勃的马克思主义执政党。</w:t>
      </w:r>
    </w:p>
    <w:p w:rsidR="00B02ABB" w:rsidRPr="008D10B3" w:rsidRDefault="00530D1E" w:rsidP="00E5755A">
      <w:pPr>
        <w:pStyle w:val="a6"/>
        <w:numPr>
          <w:ilvl w:val="0"/>
          <w:numId w:val="1"/>
        </w:numPr>
        <w:spacing w:before="150" w:beforeAutospacing="0" w:after="150" w:afterAutospacing="0" w:line="360" w:lineRule="auto"/>
        <w:jc w:val="both"/>
        <w:rPr>
          <w:rFonts w:asciiTheme="minorEastAsia" w:eastAsiaTheme="minorEastAsia" w:hAnsiTheme="minorEastAsia" w:cstheme="minorBidi"/>
          <w:bCs/>
          <w:kern w:val="2"/>
        </w:rPr>
      </w:pPr>
      <w:r w:rsidRPr="008D10B3">
        <w:rPr>
          <w:rFonts w:asciiTheme="minorEastAsia" w:eastAsiaTheme="minorEastAsia" w:hAnsiTheme="minorEastAsia" w:cstheme="minorBidi" w:hint="eastAsia"/>
          <w:b/>
          <w:kern w:val="2"/>
        </w:rPr>
        <w:t>新时代党的组织路线：</w:t>
      </w:r>
      <w:r w:rsidR="00FB0BFE" w:rsidRPr="00FB0BFE">
        <w:rPr>
          <w:rFonts w:asciiTheme="minorEastAsia" w:eastAsiaTheme="minorEastAsia" w:hAnsiTheme="minorEastAsia" w:cstheme="minorBidi" w:hint="eastAsia"/>
          <w:bCs/>
          <w:kern w:val="2"/>
        </w:rPr>
        <w:t>2018年7月</w:t>
      </w:r>
      <w:r w:rsidR="00FB0BFE" w:rsidRPr="00FB0BFE">
        <w:rPr>
          <w:rFonts w:asciiTheme="minorEastAsia" w:eastAsiaTheme="minorEastAsia" w:hAnsiTheme="minorEastAsia" w:cstheme="minorBidi"/>
          <w:bCs/>
          <w:kern w:val="2"/>
        </w:rPr>
        <w:t>，习近平出席全国组织工作会议，</w:t>
      </w:r>
      <w:r w:rsidR="00FB0BFE">
        <w:rPr>
          <w:rFonts w:asciiTheme="minorEastAsia" w:eastAsiaTheme="minorEastAsia" w:hAnsiTheme="minorEastAsia" w:cstheme="minorBidi" w:hint="eastAsia"/>
          <w:bCs/>
          <w:kern w:val="2"/>
        </w:rPr>
        <w:t>首次</w:t>
      </w:r>
      <w:r w:rsidR="00FB0BFE">
        <w:rPr>
          <w:rFonts w:asciiTheme="minorEastAsia" w:eastAsiaTheme="minorEastAsia" w:hAnsiTheme="minorEastAsia" w:cstheme="minorBidi"/>
          <w:bCs/>
          <w:kern w:val="2"/>
        </w:rPr>
        <w:t>提出新时代党的组织路线：</w:t>
      </w:r>
      <w:r w:rsidRPr="008D10B3">
        <w:rPr>
          <w:rFonts w:asciiTheme="minorEastAsia" w:eastAsiaTheme="minorEastAsia" w:hAnsiTheme="minorEastAsia" w:cstheme="minorBidi" w:hint="eastAsia"/>
          <w:bCs/>
          <w:kern w:val="2"/>
        </w:rPr>
        <w:t>全面贯彻新时代中国特色社会主义思想，以组织体系建设为重点，着力培养</w:t>
      </w:r>
      <w:r w:rsidR="00EC0D24">
        <w:rPr>
          <w:rFonts w:asciiTheme="minorEastAsia" w:eastAsiaTheme="minorEastAsia" w:hAnsiTheme="minorEastAsia" w:cstheme="minorBidi" w:hint="eastAsia"/>
          <w:bCs/>
          <w:color w:val="FF0000"/>
          <w:kern w:val="2"/>
          <w:u w:val="single"/>
        </w:rPr>
        <w:t xml:space="preserve"> </w:t>
      </w:r>
      <w:r w:rsidR="00EC0D24">
        <w:rPr>
          <w:rFonts w:asciiTheme="minorEastAsia" w:eastAsiaTheme="minorEastAsia" w:hAnsiTheme="minorEastAsia" w:cstheme="minorBidi"/>
          <w:bCs/>
          <w:color w:val="FF0000"/>
          <w:kern w:val="2"/>
          <w:u w:val="single"/>
        </w:rPr>
        <w:t xml:space="preserve">          </w:t>
      </w:r>
      <w:r w:rsidRPr="008D10B3">
        <w:rPr>
          <w:rFonts w:asciiTheme="minorEastAsia" w:eastAsiaTheme="minorEastAsia" w:hAnsiTheme="minorEastAsia" w:cstheme="minorBidi" w:hint="eastAsia"/>
          <w:bCs/>
          <w:kern w:val="2"/>
        </w:rPr>
        <w:t>的高素质干部，着力集聚爱国奉献的各方面优秀人才，坚持德才兼备、</w:t>
      </w:r>
      <w:r w:rsidR="00C87BD8" w:rsidRPr="00C87BD8">
        <w:rPr>
          <w:rFonts w:asciiTheme="minorEastAsia" w:eastAsiaTheme="minorEastAsia" w:hAnsiTheme="minorEastAsia" w:cstheme="minorBidi" w:hint="eastAsia"/>
          <w:bCs/>
          <w:kern w:val="2"/>
        </w:rPr>
        <w:t>以德为先</w:t>
      </w:r>
      <w:r w:rsidRPr="008D10B3">
        <w:rPr>
          <w:rFonts w:asciiTheme="minorEastAsia" w:eastAsiaTheme="minorEastAsia" w:hAnsiTheme="minorEastAsia" w:cstheme="minorBidi" w:hint="eastAsia"/>
          <w:bCs/>
          <w:kern w:val="2"/>
        </w:rPr>
        <w:t>、任人唯贤，为坚持和加强党的全面领导、坚持和发展中国特色社会主义提供坚强组织保证。</w:t>
      </w:r>
    </w:p>
    <w:p w:rsidR="00B02ABB" w:rsidRPr="008D10B3" w:rsidRDefault="00530D1E" w:rsidP="0077484D">
      <w:pPr>
        <w:pStyle w:val="a6"/>
        <w:numPr>
          <w:ilvl w:val="0"/>
          <w:numId w:val="1"/>
        </w:numPr>
        <w:spacing w:before="150" w:beforeAutospacing="0" w:after="150" w:afterAutospacing="0" w:line="360" w:lineRule="auto"/>
        <w:jc w:val="both"/>
        <w:rPr>
          <w:rFonts w:asciiTheme="minorEastAsia" w:eastAsiaTheme="minorEastAsia" w:hAnsiTheme="minorEastAsia" w:cstheme="minorBidi"/>
          <w:bCs/>
          <w:kern w:val="2"/>
        </w:rPr>
      </w:pPr>
      <w:r w:rsidRPr="008D10B3">
        <w:rPr>
          <w:rFonts w:asciiTheme="minorEastAsia" w:eastAsiaTheme="minorEastAsia" w:hAnsiTheme="minorEastAsia" w:cstheme="minorBidi" w:hint="eastAsia"/>
          <w:b/>
          <w:kern w:val="2"/>
        </w:rPr>
        <w:t>全人类共同价值：</w:t>
      </w:r>
      <w:r w:rsidR="0077484D" w:rsidRPr="0077484D">
        <w:rPr>
          <w:rFonts w:asciiTheme="minorEastAsia" w:eastAsiaTheme="minorEastAsia" w:hAnsiTheme="minorEastAsia" w:cstheme="minorBidi" w:hint="eastAsia"/>
          <w:kern w:val="2"/>
        </w:rPr>
        <w:t>2015年9月28日，习近平总书记在纽约联合国总部出席第七十届联合国大会一般性辩论，并在发表题为《携手构建合作共赢新伙伴 同心打造人类命运共同体》的讲话中指出</w:t>
      </w:r>
      <w:r w:rsidR="0077484D">
        <w:rPr>
          <w:rFonts w:asciiTheme="minorEastAsia" w:eastAsiaTheme="minorEastAsia" w:hAnsiTheme="minorEastAsia" w:cstheme="minorBidi" w:hint="eastAsia"/>
          <w:kern w:val="2"/>
        </w:rPr>
        <w:t>，</w:t>
      </w:r>
      <w:r w:rsidR="00EC0D24">
        <w:rPr>
          <w:rFonts w:asciiTheme="minorEastAsia" w:eastAsiaTheme="minorEastAsia" w:hAnsiTheme="minorEastAsia" w:cstheme="minorBidi" w:hint="eastAsia"/>
          <w:color w:val="FF0000"/>
          <w:kern w:val="2"/>
          <w:u w:val="single"/>
        </w:rPr>
        <w:t xml:space="preserve"> </w:t>
      </w:r>
      <w:r w:rsidR="00EC0D24">
        <w:rPr>
          <w:rFonts w:asciiTheme="minorEastAsia" w:eastAsiaTheme="minorEastAsia" w:hAnsiTheme="minorEastAsia" w:cstheme="minorBidi"/>
          <w:color w:val="FF0000"/>
          <w:kern w:val="2"/>
          <w:u w:val="single"/>
        </w:rPr>
        <w:t xml:space="preserve">      </w:t>
      </w:r>
      <w:r w:rsidR="0077484D" w:rsidRPr="0077484D">
        <w:rPr>
          <w:rFonts w:asciiTheme="minorEastAsia" w:eastAsiaTheme="minorEastAsia" w:hAnsiTheme="minorEastAsia" w:cstheme="minorBidi" w:hint="eastAsia"/>
          <w:kern w:val="2"/>
        </w:rPr>
        <w:t>、发展、</w:t>
      </w:r>
      <w:r w:rsidR="00BA7958" w:rsidRPr="00BA7958">
        <w:rPr>
          <w:rFonts w:asciiTheme="minorEastAsia" w:eastAsiaTheme="minorEastAsia" w:hAnsiTheme="minorEastAsia" w:cstheme="minorBidi" w:hint="eastAsia"/>
          <w:kern w:val="2"/>
        </w:rPr>
        <w:t>公平</w:t>
      </w:r>
      <w:r w:rsidR="0077484D" w:rsidRPr="0077484D">
        <w:rPr>
          <w:rFonts w:asciiTheme="minorEastAsia" w:eastAsiaTheme="minorEastAsia" w:hAnsiTheme="minorEastAsia" w:cstheme="minorBidi" w:hint="eastAsia"/>
          <w:kern w:val="2"/>
        </w:rPr>
        <w:t>、正义、</w:t>
      </w:r>
      <w:r w:rsidR="00BA7958" w:rsidRPr="00BA7958">
        <w:rPr>
          <w:rFonts w:asciiTheme="minorEastAsia" w:eastAsiaTheme="minorEastAsia" w:hAnsiTheme="minorEastAsia" w:cstheme="minorBidi" w:hint="eastAsia"/>
          <w:kern w:val="2"/>
        </w:rPr>
        <w:t>民主</w:t>
      </w:r>
      <w:r w:rsidR="0077484D" w:rsidRPr="0077484D">
        <w:rPr>
          <w:rFonts w:asciiTheme="minorEastAsia" w:eastAsiaTheme="minorEastAsia" w:hAnsiTheme="minorEastAsia" w:cstheme="minorBidi" w:hint="eastAsia"/>
          <w:kern w:val="2"/>
        </w:rPr>
        <w:t>、自由，是全人类的共同价值</w:t>
      </w:r>
      <w:r w:rsidRPr="008D10B3">
        <w:rPr>
          <w:rFonts w:asciiTheme="minorEastAsia" w:eastAsiaTheme="minorEastAsia" w:hAnsiTheme="minorEastAsia" w:cstheme="minorBidi" w:hint="eastAsia"/>
          <w:bCs/>
          <w:kern w:val="2"/>
        </w:rPr>
        <w:t>。</w:t>
      </w:r>
    </w:p>
    <w:p w:rsidR="00B02ABB" w:rsidRPr="008D10B3" w:rsidRDefault="00530D1E" w:rsidP="00E5755A">
      <w:pPr>
        <w:pStyle w:val="a6"/>
        <w:numPr>
          <w:ilvl w:val="0"/>
          <w:numId w:val="1"/>
        </w:numPr>
        <w:spacing w:before="150" w:beforeAutospacing="0" w:after="150" w:afterAutospacing="0" w:line="360" w:lineRule="auto"/>
        <w:jc w:val="both"/>
        <w:rPr>
          <w:rFonts w:asciiTheme="minorEastAsia" w:eastAsiaTheme="minorEastAsia" w:hAnsiTheme="minorEastAsia" w:cstheme="minorBidi"/>
          <w:bCs/>
          <w:kern w:val="2"/>
        </w:rPr>
      </w:pPr>
      <w:r w:rsidRPr="008D10B3">
        <w:rPr>
          <w:rFonts w:asciiTheme="minorEastAsia" w:eastAsiaTheme="minorEastAsia" w:hAnsiTheme="minorEastAsia" w:cstheme="minorBidi" w:hint="eastAsia"/>
          <w:b/>
          <w:kern w:val="2"/>
        </w:rPr>
        <w:lastRenderedPageBreak/>
        <w:t>党内政治生活：</w:t>
      </w:r>
      <w:r w:rsidR="00FB0BFE" w:rsidRPr="00FB0BFE">
        <w:rPr>
          <w:rFonts w:asciiTheme="minorEastAsia" w:eastAsiaTheme="minorEastAsia" w:hAnsiTheme="minorEastAsia" w:cstheme="minorBidi" w:hint="eastAsia"/>
          <w:bCs/>
          <w:kern w:val="2"/>
        </w:rPr>
        <w:t>在长期实践中，我们党形成了以实事求是、</w:t>
      </w:r>
      <w:r w:rsidR="00EC0D24">
        <w:rPr>
          <w:rFonts w:asciiTheme="minorEastAsia" w:eastAsiaTheme="minorEastAsia" w:hAnsiTheme="minorEastAsia" w:cstheme="minorBidi" w:hint="eastAsia"/>
          <w:bCs/>
          <w:color w:val="FF0000"/>
          <w:kern w:val="2"/>
          <w:u w:val="single"/>
        </w:rPr>
        <w:t xml:space="preserve"> </w:t>
      </w:r>
      <w:r w:rsidR="00EC0D24">
        <w:rPr>
          <w:rFonts w:asciiTheme="minorEastAsia" w:eastAsiaTheme="minorEastAsia" w:hAnsiTheme="minorEastAsia" w:cstheme="minorBidi"/>
          <w:bCs/>
          <w:color w:val="FF0000"/>
          <w:kern w:val="2"/>
          <w:u w:val="single"/>
        </w:rPr>
        <w:t xml:space="preserve">         </w:t>
      </w:r>
      <w:r w:rsidR="00FB0BFE" w:rsidRPr="00FB0BFE">
        <w:rPr>
          <w:rFonts w:asciiTheme="minorEastAsia" w:eastAsiaTheme="minorEastAsia" w:hAnsiTheme="minorEastAsia" w:cstheme="minorBidi" w:hint="eastAsia"/>
          <w:bCs/>
          <w:kern w:val="2"/>
        </w:rPr>
        <w:t>、密切联系群众、批评和自我批评、民主集中制、</w:t>
      </w:r>
      <w:r w:rsidR="007B6C64" w:rsidRPr="007B6C64">
        <w:rPr>
          <w:rFonts w:asciiTheme="minorEastAsia" w:eastAsiaTheme="minorEastAsia" w:hAnsiTheme="minorEastAsia" w:cstheme="minorBidi" w:hint="eastAsia"/>
          <w:bCs/>
          <w:kern w:val="2"/>
        </w:rPr>
        <w:t>严明党的纪律</w:t>
      </w:r>
      <w:r w:rsidR="00FB0BFE" w:rsidRPr="00FB0BFE">
        <w:rPr>
          <w:rFonts w:asciiTheme="minorEastAsia" w:eastAsiaTheme="minorEastAsia" w:hAnsiTheme="minorEastAsia" w:cstheme="minorBidi" w:hint="eastAsia"/>
          <w:bCs/>
          <w:kern w:val="2"/>
        </w:rPr>
        <w:t>等为主要内容的党内政治生活基本规范。</w:t>
      </w:r>
    </w:p>
    <w:p w:rsidR="00066738" w:rsidRPr="00066738" w:rsidRDefault="00530D1E" w:rsidP="00066738">
      <w:pPr>
        <w:pStyle w:val="aa"/>
        <w:numPr>
          <w:ilvl w:val="0"/>
          <w:numId w:val="1"/>
        </w:numPr>
        <w:spacing w:beforeLines="50" w:before="156" w:afterLines="50" w:after="156" w:line="360" w:lineRule="auto"/>
        <w:ind w:firstLineChars="0"/>
        <w:rPr>
          <w:rFonts w:asciiTheme="minorEastAsia" w:hAnsiTheme="minorEastAsia"/>
          <w:sz w:val="24"/>
          <w:szCs w:val="24"/>
        </w:rPr>
      </w:pPr>
      <w:r w:rsidRPr="00066738">
        <w:rPr>
          <w:rFonts w:asciiTheme="minorEastAsia" w:hAnsiTheme="minorEastAsia" w:hint="eastAsia"/>
          <w:b/>
          <w:sz w:val="24"/>
          <w:szCs w:val="24"/>
        </w:rPr>
        <w:t>党领导一切：</w:t>
      </w:r>
      <w:r w:rsidR="00066738" w:rsidRPr="00066738">
        <w:rPr>
          <w:rFonts w:asciiTheme="minorEastAsia" w:hAnsiTheme="minorEastAsia" w:hint="eastAsia"/>
          <w:bCs/>
          <w:sz w:val="24"/>
          <w:szCs w:val="24"/>
        </w:rPr>
        <w:t>“党政军民学，</w:t>
      </w:r>
      <w:r w:rsidR="00EC0D24">
        <w:rPr>
          <w:rFonts w:asciiTheme="minorEastAsia" w:hAnsiTheme="minorEastAsia" w:hint="eastAsia"/>
          <w:bCs/>
          <w:color w:val="FF0000"/>
          <w:sz w:val="24"/>
          <w:szCs w:val="24"/>
          <w:u w:val="single"/>
        </w:rPr>
        <w:t xml:space="preserve"> </w:t>
      </w:r>
      <w:r w:rsidR="00EC0D24">
        <w:rPr>
          <w:rFonts w:asciiTheme="minorEastAsia" w:hAnsiTheme="minorEastAsia"/>
          <w:bCs/>
          <w:color w:val="FF0000"/>
          <w:sz w:val="24"/>
          <w:szCs w:val="24"/>
          <w:u w:val="single"/>
        </w:rPr>
        <w:t xml:space="preserve">          </w:t>
      </w:r>
      <w:r w:rsidR="00066738" w:rsidRPr="00066738">
        <w:rPr>
          <w:rFonts w:asciiTheme="minorEastAsia" w:hAnsiTheme="minorEastAsia" w:hint="eastAsia"/>
          <w:bCs/>
          <w:sz w:val="24"/>
          <w:szCs w:val="24"/>
        </w:rPr>
        <w:t>，党是领导一切的。”这一历史铁律和最高政治原则，在党的十九大报告中被重申，并写入党章。</w:t>
      </w:r>
    </w:p>
    <w:p w:rsidR="00B02ABB" w:rsidRPr="00066738" w:rsidRDefault="00530D1E" w:rsidP="00066738">
      <w:pPr>
        <w:pStyle w:val="aa"/>
        <w:numPr>
          <w:ilvl w:val="0"/>
          <w:numId w:val="1"/>
        </w:numPr>
        <w:spacing w:beforeLines="50" w:before="156" w:afterLines="50" w:after="156" w:line="360" w:lineRule="auto"/>
        <w:ind w:firstLineChars="0"/>
        <w:rPr>
          <w:rFonts w:asciiTheme="minorEastAsia" w:hAnsiTheme="minorEastAsia"/>
          <w:sz w:val="24"/>
          <w:szCs w:val="24"/>
        </w:rPr>
      </w:pPr>
      <w:r w:rsidRPr="00066738">
        <w:rPr>
          <w:rFonts w:asciiTheme="minorEastAsia" w:hAnsiTheme="minorEastAsia" w:hint="eastAsia"/>
          <w:b/>
          <w:sz w:val="24"/>
          <w:szCs w:val="24"/>
        </w:rPr>
        <w:t>一旨两线：</w:t>
      </w:r>
      <w:r w:rsidRPr="00066738">
        <w:rPr>
          <w:rFonts w:asciiTheme="minorEastAsia" w:hAnsiTheme="minorEastAsia"/>
          <w:sz w:val="24"/>
          <w:szCs w:val="24"/>
        </w:rPr>
        <w:t>全心全意</w:t>
      </w:r>
      <w:r w:rsidR="0030061D">
        <w:rPr>
          <w:rFonts w:asciiTheme="minorEastAsia" w:hAnsiTheme="minorEastAsia" w:hint="eastAsia"/>
          <w:sz w:val="24"/>
          <w:szCs w:val="24"/>
        </w:rPr>
        <w:t>为人民服务</w:t>
      </w:r>
      <w:r w:rsidRPr="00066738">
        <w:rPr>
          <w:rFonts w:asciiTheme="minorEastAsia" w:hAnsiTheme="minorEastAsia"/>
          <w:sz w:val="24"/>
          <w:szCs w:val="24"/>
        </w:rPr>
        <w:t>是党的根本宗旨，</w:t>
      </w:r>
      <w:r w:rsidR="00EC0D24">
        <w:rPr>
          <w:rFonts w:asciiTheme="minorEastAsia" w:hAnsiTheme="minorEastAsia" w:hint="eastAsia"/>
          <w:color w:val="FF0000"/>
          <w:sz w:val="24"/>
          <w:szCs w:val="24"/>
          <w:u w:val="single"/>
        </w:rPr>
        <w:t xml:space="preserve"> </w:t>
      </w:r>
      <w:r w:rsidR="00EC0D24">
        <w:rPr>
          <w:rFonts w:asciiTheme="minorEastAsia" w:hAnsiTheme="minorEastAsia"/>
          <w:color w:val="FF0000"/>
          <w:sz w:val="24"/>
          <w:szCs w:val="24"/>
          <w:u w:val="single"/>
        </w:rPr>
        <w:t xml:space="preserve">        </w:t>
      </w:r>
      <w:r w:rsidRPr="00066738">
        <w:rPr>
          <w:rFonts w:asciiTheme="minorEastAsia" w:hAnsiTheme="minorEastAsia"/>
          <w:sz w:val="24"/>
          <w:szCs w:val="24"/>
        </w:rPr>
        <w:t>是党的生命线和根本工作路线</w:t>
      </w:r>
      <w:r w:rsidRPr="00066738">
        <w:rPr>
          <w:rFonts w:asciiTheme="minorEastAsia" w:hAnsiTheme="minorEastAsia" w:hint="eastAsia"/>
          <w:sz w:val="24"/>
          <w:szCs w:val="24"/>
        </w:rPr>
        <w:t>。</w:t>
      </w:r>
      <w:r w:rsidR="005B5C5A" w:rsidRPr="005B5C5A">
        <w:rPr>
          <w:rFonts w:asciiTheme="minorEastAsia" w:hAnsiTheme="minorEastAsia"/>
          <w:sz w:val="24"/>
          <w:szCs w:val="24"/>
        </w:rPr>
        <w:t>党的群众路线是在红军时期孕育产生的</w:t>
      </w:r>
      <w:r w:rsidR="005B5C5A">
        <w:rPr>
          <w:rFonts w:asciiTheme="minorEastAsia" w:hAnsiTheme="minorEastAsia" w:hint="eastAsia"/>
          <w:sz w:val="24"/>
          <w:szCs w:val="24"/>
        </w:rPr>
        <w:t>，</w:t>
      </w:r>
      <w:r w:rsidR="005B5C5A" w:rsidRPr="005B5C5A">
        <w:rPr>
          <w:rFonts w:asciiTheme="minorEastAsia" w:hAnsiTheme="minorEastAsia"/>
          <w:sz w:val="24"/>
          <w:szCs w:val="24"/>
        </w:rPr>
        <w:t>毛泽东1933年6月指导</w:t>
      </w:r>
      <w:proofErr w:type="gramStart"/>
      <w:r w:rsidR="005B5C5A" w:rsidRPr="005B5C5A">
        <w:rPr>
          <w:rFonts w:asciiTheme="minorEastAsia" w:hAnsiTheme="minorEastAsia"/>
          <w:sz w:val="24"/>
          <w:szCs w:val="24"/>
        </w:rPr>
        <w:t>查田运动</w:t>
      </w:r>
      <w:proofErr w:type="gramEnd"/>
      <w:r w:rsidR="005B5C5A" w:rsidRPr="005B5C5A">
        <w:rPr>
          <w:rFonts w:asciiTheme="minorEastAsia" w:hAnsiTheme="minorEastAsia"/>
          <w:sz w:val="24"/>
          <w:szCs w:val="24"/>
        </w:rPr>
        <w:t>时，第一次提出了“群众路线”这一概念</w:t>
      </w:r>
      <w:r w:rsidR="005B5C5A">
        <w:rPr>
          <w:rFonts w:asciiTheme="minorEastAsia" w:hAnsiTheme="minorEastAsia" w:hint="eastAsia"/>
          <w:sz w:val="24"/>
          <w:szCs w:val="24"/>
        </w:rPr>
        <w:t>。</w:t>
      </w:r>
      <w:r w:rsidR="005B5C5A" w:rsidRPr="005B5C5A">
        <w:rPr>
          <w:rFonts w:asciiTheme="minorEastAsia" w:hAnsiTheme="minorEastAsia"/>
          <w:sz w:val="24"/>
          <w:szCs w:val="24"/>
        </w:rPr>
        <w:t>党的群众路线的主要内容是在抗日战争时期形成的</w:t>
      </w:r>
      <w:r w:rsidR="005B5C5A">
        <w:rPr>
          <w:rFonts w:asciiTheme="minorEastAsia" w:hAnsiTheme="minorEastAsia" w:hint="eastAsia"/>
          <w:sz w:val="24"/>
          <w:szCs w:val="24"/>
        </w:rPr>
        <w:t>，</w:t>
      </w:r>
      <w:r w:rsidR="005B5C5A" w:rsidRPr="005B5C5A">
        <w:rPr>
          <w:rFonts w:asciiTheme="minorEastAsia" w:hAnsiTheme="minorEastAsia"/>
          <w:sz w:val="24"/>
          <w:szCs w:val="24"/>
        </w:rPr>
        <w:t>1943年6月，毛泽东《关于领导方法的若干问题》中讲：“凡属正确的领导，必须是从群众中来，到群众中去。</w:t>
      </w:r>
      <w:r w:rsidR="005B5C5A" w:rsidRPr="005B5C5A">
        <w:rPr>
          <w:rFonts w:asciiTheme="minorEastAsia" w:hAnsiTheme="minorEastAsia" w:hint="eastAsia"/>
          <w:sz w:val="24"/>
          <w:szCs w:val="24"/>
        </w:rPr>
        <w:t>”</w:t>
      </w:r>
    </w:p>
    <w:p w:rsidR="00B02ABB" w:rsidRPr="008D10B3" w:rsidRDefault="00530D1E" w:rsidP="005B5C5A">
      <w:pPr>
        <w:pStyle w:val="aa"/>
        <w:numPr>
          <w:ilvl w:val="0"/>
          <w:numId w:val="1"/>
        </w:numPr>
        <w:spacing w:beforeLines="50" w:before="156" w:afterLines="50" w:after="156" w:line="360" w:lineRule="auto"/>
        <w:ind w:firstLineChars="0"/>
        <w:rPr>
          <w:rFonts w:asciiTheme="minorEastAsia" w:hAnsiTheme="minorEastAsia" w:cs="宋体"/>
          <w:color w:val="333333"/>
          <w:kern w:val="0"/>
          <w:sz w:val="24"/>
          <w:szCs w:val="24"/>
        </w:rPr>
      </w:pPr>
      <w:proofErr w:type="gramStart"/>
      <w:r w:rsidRPr="008D10B3">
        <w:rPr>
          <w:rFonts w:asciiTheme="minorEastAsia" w:hAnsiTheme="minorEastAsia" w:cs="宋体" w:hint="eastAsia"/>
          <w:b/>
          <w:color w:val="333333"/>
          <w:kern w:val="0"/>
          <w:sz w:val="24"/>
          <w:szCs w:val="24"/>
        </w:rPr>
        <w:t>一报告两</w:t>
      </w:r>
      <w:proofErr w:type="gramEnd"/>
      <w:r w:rsidRPr="008D10B3">
        <w:rPr>
          <w:rFonts w:asciiTheme="minorEastAsia" w:hAnsiTheme="minorEastAsia" w:cs="宋体" w:hint="eastAsia"/>
          <w:b/>
          <w:color w:val="333333"/>
          <w:kern w:val="0"/>
          <w:sz w:val="24"/>
          <w:szCs w:val="24"/>
        </w:rPr>
        <w:t>评议：</w:t>
      </w:r>
      <w:r w:rsidR="00D150E3" w:rsidRPr="00D150E3">
        <w:rPr>
          <w:rFonts w:asciiTheme="minorEastAsia" w:hAnsiTheme="minorEastAsia" w:cs="宋体" w:hint="eastAsia"/>
          <w:color w:val="333333"/>
          <w:kern w:val="0"/>
          <w:sz w:val="24"/>
          <w:szCs w:val="24"/>
        </w:rPr>
        <w:t>2010年3月，中央组织部印发《地方党委常委会向全委会报告干部选拔任用工作并接受民主评议办法（试行）》。按照此《办法》规定，地方党委常委会每年向全委会报告工作时，要专题报告年度</w:t>
      </w:r>
      <w:r w:rsidR="00EC0D24">
        <w:rPr>
          <w:rFonts w:asciiTheme="minorEastAsia" w:hAnsiTheme="minorEastAsia" w:cs="宋体" w:hint="eastAsia"/>
          <w:color w:val="FF0000"/>
          <w:kern w:val="0"/>
          <w:sz w:val="24"/>
          <w:szCs w:val="24"/>
          <w:u w:val="single"/>
        </w:rPr>
        <w:t xml:space="preserve"> </w:t>
      </w:r>
      <w:r w:rsidR="00EC0D24">
        <w:rPr>
          <w:rFonts w:asciiTheme="minorEastAsia" w:hAnsiTheme="minorEastAsia" w:cs="宋体"/>
          <w:color w:val="FF0000"/>
          <w:kern w:val="0"/>
          <w:sz w:val="24"/>
          <w:szCs w:val="24"/>
          <w:u w:val="single"/>
        </w:rPr>
        <w:t xml:space="preserve">         </w:t>
      </w:r>
      <w:r w:rsidR="00D150E3" w:rsidRPr="00D150E3">
        <w:rPr>
          <w:rFonts w:asciiTheme="minorEastAsia" w:hAnsiTheme="minorEastAsia" w:cs="宋体" w:hint="eastAsia"/>
          <w:color w:val="333333"/>
          <w:kern w:val="0"/>
          <w:sz w:val="24"/>
          <w:szCs w:val="24"/>
        </w:rPr>
        <w:t>工作情况，并在一定范围内接受对本级党委干部选拔任用工作和新选拔任用领导干部的民主评议。</w:t>
      </w:r>
    </w:p>
    <w:p w:rsidR="00B02ABB" w:rsidRPr="008D10B3" w:rsidRDefault="002A1B0E" w:rsidP="007B6C64">
      <w:pPr>
        <w:pStyle w:val="aa"/>
        <w:numPr>
          <w:ilvl w:val="0"/>
          <w:numId w:val="1"/>
        </w:numPr>
        <w:spacing w:beforeLines="50" w:before="156" w:afterLines="50" w:after="156" w:line="360" w:lineRule="auto"/>
        <w:ind w:firstLineChars="0"/>
        <w:rPr>
          <w:rFonts w:asciiTheme="minorEastAsia" w:hAnsiTheme="minorEastAsia"/>
          <w:sz w:val="24"/>
          <w:szCs w:val="24"/>
        </w:rPr>
      </w:pPr>
      <w:r w:rsidRPr="008D10B3">
        <w:rPr>
          <w:rFonts w:asciiTheme="minorEastAsia" w:hAnsiTheme="minorEastAsia" w:hint="eastAsia"/>
          <w:b/>
          <w:sz w:val="24"/>
          <w:szCs w:val="24"/>
        </w:rPr>
        <w:t>两个维护</w:t>
      </w:r>
      <w:r>
        <w:rPr>
          <w:rFonts w:asciiTheme="minorEastAsia" w:hAnsiTheme="minorEastAsia" w:hint="eastAsia"/>
          <w:b/>
          <w:sz w:val="24"/>
          <w:szCs w:val="24"/>
        </w:rPr>
        <w:t>、</w:t>
      </w:r>
      <w:r w:rsidR="00530D1E" w:rsidRPr="008D10B3">
        <w:rPr>
          <w:rFonts w:asciiTheme="minorEastAsia" w:hAnsiTheme="minorEastAsia" w:hint="eastAsia"/>
          <w:b/>
          <w:bCs/>
          <w:sz w:val="24"/>
          <w:szCs w:val="24"/>
        </w:rPr>
        <w:t>两个确立：</w:t>
      </w:r>
      <w:r w:rsidRPr="002A1B0E">
        <w:rPr>
          <w:rFonts w:asciiTheme="minorEastAsia" w:hAnsiTheme="minorEastAsia" w:hint="eastAsia"/>
          <w:sz w:val="24"/>
          <w:szCs w:val="24"/>
        </w:rPr>
        <w:t>2018年4月10日的中央政治局常务委员会</w:t>
      </w:r>
      <w:r>
        <w:rPr>
          <w:rFonts w:asciiTheme="minorEastAsia" w:hAnsiTheme="minorEastAsia" w:hint="eastAsia"/>
          <w:sz w:val="24"/>
          <w:szCs w:val="24"/>
        </w:rPr>
        <w:t>提出</w:t>
      </w:r>
      <w:r>
        <w:rPr>
          <w:rFonts w:asciiTheme="minorEastAsia" w:hAnsiTheme="minorEastAsia"/>
          <w:sz w:val="24"/>
          <w:szCs w:val="24"/>
        </w:rPr>
        <w:t>“</w:t>
      </w:r>
      <w:r>
        <w:rPr>
          <w:rFonts w:asciiTheme="minorEastAsia" w:hAnsiTheme="minorEastAsia" w:hint="eastAsia"/>
          <w:sz w:val="24"/>
          <w:szCs w:val="24"/>
        </w:rPr>
        <w:t>两个</w:t>
      </w:r>
      <w:r>
        <w:rPr>
          <w:rFonts w:asciiTheme="minorEastAsia" w:hAnsiTheme="minorEastAsia"/>
          <w:sz w:val="24"/>
          <w:szCs w:val="24"/>
        </w:rPr>
        <w:t>维护”</w:t>
      </w:r>
      <w:r>
        <w:rPr>
          <w:rFonts w:asciiTheme="minorEastAsia" w:hAnsiTheme="minorEastAsia" w:hint="eastAsia"/>
          <w:sz w:val="24"/>
          <w:szCs w:val="24"/>
        </w:rPr>
        <w:t>，</w:t>
      </w:r>
      <w:r>
        <w:rPr>
          <w:rFonts w:asciiTheme="minorEastAsia" w:hAnsiTheme="minorEastAsia"/>
          <w:sz w:val="24"/>
          <w:szCs w:val="24"/>
        </w:rPr>
        <w:t>即</w:t>
      </w:r>
      <w:r w:rsidRPr="008D10B3">
        <w:rPr>
          <w:rFonts w:asciiTheme="minorEastAsia" w:hAnsiTheme="minorEastAsia" w:hint="eastAsia"/>
          <w:sz w:val="24"/>
          <w:szCs w:val="24"/>
        </w:rPr>
        <w:t>坚决维护</w:t>
      </w:r>
      <w:r w:rsidR="007B6C64" w:rsidRPr="007B6C64">
        <w:rPr>
          <w:rFonts w:asciiTheme="minorEastAsia" w:hAnsiTheme="minorEastAsia" w:hint="eastAsia"/>
          <w:sz w:val="24"/>
          <w:szCs w:val="24"/>
        </w:rPr>
        <w:t>习近平</w:t>
      </w:r>
      <w:r w:rsidRPr="008D10B3">
        <w:rPr>
          <w:rFonts w:asciiTheme="minorEastAsia" w:hAnsiTheme="minorEastAsia" w:hint="eastAsia"/>
          <w:sz w:val="24"/>
          <w:szCs w:val="24"/>
        </w:rPr>
        <w:t>总书记</w:t>
      </w:r>
      <w:r w:rsidR="0030061D" w:rsidRPr="0030061D">
        <w:rPr>
          <w:rFonts w:asciiTheme="minorEastAsia" w:hAnsiTheme="minorEastAsia" w:hint="eastAsia"/>
          <w:sz w:val="24"/>
          <w:szCs w:val="24"/>
        </w:rPr>
        <w:t>党中央</w:t>
      </w:r>
      <w:r w:rsidRPr="008D10B3">
        <w:rPr>
          <w:rFonts w:asciiTheme="minorEastAsia" w:hAnsiTheme="minorEastAsia" w:hint="eastAsia"/>
          <w:sz w:val="24"/>
          <w:szCs w:val="24"/>
        </w:rPr>
        <w:t>的核心、全党的核心地位，坚决维护党中央权威和</w:t>
      </w:r>
      <w:r w:rsidR="007B6C64" w:rsidRPr="007B6C64">
        <w:rPr>
          <w:rFonts w:asciiTheme="minorEastAsia" w:hAnsiTheme="minorEastAsia" w:hint="eastAsia"/>
          <w:sz w:val="24"/>
          <w:szCs w:val="24"/>
        </w:rPr>
        <w:t>集中统一</w:t>
      </w:r>
      <w:r w:rsidRPr="008D10B3">
        <w:rPr>
          <w:rFonts w:asciiTheme="minorEastAsia" w:hAnsiTheme="minorEastAsia" w:hint="eastAsia"/>
          <w:sz w:val="24"/>
          <w:szCs w:val="24"/>
        </w:rPr>
        <w:t>领导。</w:t>
      </w:r>
      <w:r w:rsidRPr="002A1B0E">
        <w:rPr>
          <w:rFonts w:asciiTheme="minorEastAsia" w:hAnsiTheme="minorEastAsia" w:hint="eastAsia"/>
          <w:sz w:val="24"/>
          <w:szCs w:val="24"/>
        </w:rPr>
        <w:t>党的</w:t>
      </w:r>
      <w:r w:rsidRPr="002A1B0E">
        <w:rPr>
          <w:rFonts w:asciiTheme="minorEastAsia" w:hAnsiTheme="minorEastAsia"/>
          <w:sz w:val="24"/>
          <w:szCs w:val="24"/>
        </w:rPr>
        <w:t>十九届六中全会</w:t>
      </w:r>
      <w:r w:rsidR="00530D1E" w:rsidRPr="008D10B3">
        <w:rPr>
          <w:rFonts w:asciiTheme="minorEastAsia" w:hAnsiTheme="minorEastAsia" w:hint="eastAsia"/>
          <w:sz w:val="24"/>
          <w:szCs w:val="24"/>
        </w:rPr>
        <w:t>确立</w:t>
      </w:r>
      <w:r>
        <w:rPr>
          <w:rFonts w:asciiTheme="minorEastAsia" w:hAnsiTheme="minorEastAsia" w:hint="eastAsia"/>
          <w:sz w:val="24"/>
          <w:szCs w:val="24"/>
        </w:rPr>
        <w:t>了</w:t>
      </w:r>
      <w:r w:rsidR="00530D1E" w:rsidRPr="008D10B3">
        <w:rPr>
          <w:rFonts w:asciiTheme="minorEastAsia" w:hAnsiTheme="minorEastAsia" w:hint="eastAsia"/>
          <w:sz w:val="24"/>
          <w:szCs w:val="24"/>
        </w:rPr>
        <w:t>习近平同志党中央的核心、</w:t>
      </w:r>
      <w:r w:rsidRPr="002A1B0E">
        <w:rPr>
          <w:rFonts w:asciiTheme="minorEastAsia" w:hAnsiTheme="minorEastAsia" w:hint="eastAsia"/>
          <w:sz w:val="24"/>
          <w:szCs w:val="24"/>
        </w:rPr>
        <w:t>全党</w:t>
      </w:r>
      <w:r w:rsidR="00530D1E" w:rsidRPr="008D10B3">
        <w:rPr>
          <w:rFonts w:asciiTheme="minorEastAsia" w:hAnsiTheme="minorEastAsia" w:hint="eastAsia"/>
          <w:sz w:val="24"/>
          <w:szCs w:val="24"/>
        </w:rPr>
        <w:t>的核心地位，确立</w:t>
      </w:r>
      <w:r>
        <w:rPr>
          <w:rFonts w:asciiTheme="minorEastAsia" w:hAnsiTheme="minorEastAsia" w:hint="eastAsia"/>
          <w:sz w:val="24"/>
          <w:szCs w:val="24"/>
        </w:rPr>
        <w:t>了</w:t>
      </w:r>
      <w:r w:rsidR="007B6C64" w:rsidRPr="007B6C64">
        <w:rPr>
          <w:rFonts w:asciiTheme="minorEastAsia" w:hAnsiTheme="minorEastAsia" w:hint="eastAsia"/>
          <w:sz w:val="24"/>
          <w:szCs w:val="24"/>
        </w:rPr>
        <w:t>习近平新时代中国特色社会主义思想</w:t>
      </w:r>
      <w:r w:rsidR="007B6C64">
        <w:rPr>
          <w:rFonts w:asciiTheme="minorEastAsia" w:hAnsiTheme="minorEastAsia" w:hint="eastAsia"/>
          <w:sz w:val="24"/>
          <w:szCs w:val="24"/>
        </w:rPr>
        <w:t>的</w:t>
      </w:r>
      <w:r w:rsidR="00EC0D24">
        <w:rPr>
          <w:rFonts w:asciiTheme="minorEastAsia" w:hAnsiTheme="minorEastAsia" w:hint="eastAsia"/>
          <w:color w:val="FF0000"/>
          <w:sz w:val="24"/>
          <w:szCs w:val="24"/>
          <w:u w:val="single"/>
        </w:rPr>
        <w:t xml:space="preserve"> </w:t>
      </w:r>
      <w:r w:rsidR="00EC0D24">
        <w:rPr>
          <w:rFonts w:asciiTheme="minorEastAsia" w:hAnsiTheme="minorEastAsia"/>
          <w:color w:val="FF0000"/>
          <w:sz w:val="24"/>
          <w:szCs w:val="24"/>
          <w:u w:val="single"/>
        </w:rPr>
        <w:t xml:space="preserve">       </w:t>
      </w:r>
      <w:r w:rsidR="00530D1E" w:rsidRPr="008D10B3">
        <w:rPr>
          <w:rFonts w:asciiTheme="minorEastAsia" w:hAnsiTheme="minorEastAsia" w:hint="eastAsia"/>
          <w:sz w:val="24"/>
          <w:szCs w:val="24"/>
        </w:rPr>
        <w:t>地位。</w:t>
      </w:r>
    </w:p>
    <w:p w:rsidR="00B02ABB" w:rsidRPr="008D10B3" w:rsidRDefault="00530D1E" w:rsidP="005B5C5A">
      <w:pPr>
        <w:pStyle w:val="aa"/>
        <w:numPr>
          <w:ilvl w:val="0"/>
          <w:numId w:val="1"/>
        </w:numPr>
        <w:spacing w:beforeLines="50" w:before="156" w:afterLines="50" w:after="156" w:line="360" w:lineRule="auto"/>
        <w:ind w:firstLineChars="0"/>
        <w:rPr>
          <w:rFonts w:asciiTheme="minorEastAsia" w:hAnsiTheme="minorEastAsia"/>
          <w:b/>
          <w:sz w:val="24"/>
          <w:szCs w:val="24"/>
        </w:rPr>
      </w:pPr>
      <w:r w:rsidRPr="008D10B3">
        <w:rPr>
          <w:rFonts w:asciiTheme="minorEastAsia" w:hAnsiTheme="minorEastAsia" w:hint="eastAsia"/>
          <w:b/>
          <w:sz w:val="24"/>
          <w:szCs w:val="24"/>
        </w:rPr>
        <w:t>两个务必：</w:t>
      </w:r>
      <w:r w:rsidR="005B5C5A" w:rsidRPr="005B5C5A">
        <w:rPr>
          <w:rFonts w:asciiTheme="minorEastAsia" w:hAnsiTheme="minorEastAsia" w:hint="eastAsia"/>
          <w:bCs/>
          <w:sz w:val="24"/>
          <w:szCs w:val="24"/>
        </w:rPr>
        <w:t>1949年3月，在中国共产党浴血奋战28年，即将取得全国胜利和迎来新中国成立这一重要历史关头，面对进城的新挑战、执政的新使命，党的七届二中全会在西柏坡召开，毛泽东在会上发表重要讲话，鲜明提出“两个务必”思想 “务必使同志们继续地保持谦虚、谨慎、不骄、不</w:t>
      </w:r>
      <w:proofErr w:type="gramStart"/>
      <w:r w:rsidR="005B5C5A" w:rsidRPr="005B5C5A">
        <w:rPr>
          <w:rFonts w:asciiTheme="minorEastAsia" w:hAnsiTheme="minorEastAsia" w:hint="eastAsia"/>
          <w:bCs/>
          <w:sz w:val="24"/>
          <w:szCs w:val="24"/>
        </w:rPr>
        <w:t>躁</w:t>
      </w:r>
      <w:proofErr w:type="gramEnd"/>
      <w:r w:rsidR="005B5C5A" w:rsidRPr="005B5C5A">
        <w:rPr>
          <w:rFonts w:asciiTheme="minorEastAsia" w:hAnsiTheme="minorEastAsia" w:hint="eastAsia"/>
          <w:bCs/>
          <w:sz w:val="24"/>
          <w:szCs w:val="24"/>
        </w:rPr>
        <w:t>的作风，务必使同志们继续地保持</w:t>
      </w:r>
      <w:r w:rsidR="00EC0D24">
        <w:rPr>
          <w:rFonts w:asciiTheme="minorEastAsia" w:hAnsiTheme="minorEastAsia" w:hint="eastAsia"/>
          <w:bCs/>
          <w:color w:val="FF0000"/>
          <w:sz w:val="24"/>
          <w:szCs w:val="24"/>
          <w:u w:val="single"/>
        </w:rPr>
        <w:t xml:space="preserve"> </w:t>
      </w:r>
      <w:r w:rsidR="00EC0D24">
        <w:rPr>
          <w:rFonts w:asciiTheme="minorEastAsia" w:hAnsiTheme="minorEastAsia"/>
          <w:bCs/>
          <w:color w:val="FF0000"/>
          <w:sz w:val="24"/>
          <w:szCs w:val="24"/>
          <w:u w:val="single"/>
        </w:rPr>
        <w:t xml:space="preserve">       </w:t>
      </w:r>
      <w:r w:rsidR="005B5C5A" w:rsidRPr="005B5C5A">
        <w:rPr>
          <w:rFonts w:asciiTheme="minorEastAsia" w:hAnsiTheme="minorEastAsia" w:hint="eastAsia"/>
          <w:bCs/>
          <w:sz w:val="24"/>
          <w:szCs w:val="24"/>
        </w:rPr>
        <w:t>的作风。”</w:t>
      </w:r>
    </w:p>
    <w:p w:rsidR="00B02ABB" w:rsidRPr="000774E6" w:rsidRDefault="000774E6" w:rsidP="000774E6">
      <w:pPr>
        <w:pStyle w:val="aa"/>
        <w:numPr>
          <w:ilvl w:val="0"/>
          <w:numId w:val="1"/>
        </w:numPr>
        <w:spacing w:beforeLines="50" w:before="156" w:afterLines="50" w:after="156" w:line="360" w:lineRule="auto"/>
        <w:ind w:firstLineChars="0"/>
        <w:rPr>
          <w:rFonts w:asciiTheme="minorEastAsia" w:hAnsiTheme="minorEastAsia"/>
          <w:bCs/>
          <w:sz w:val="24"/>
          <w:szCs w:val="24"/>
        </w:rPr>
      </w:pPr>
      <w:r w:rsidRPr="000774E6">
        <w:rPr>
          <w:rFonts w:asciiTheme="minorEastAsia" w:hAnsiTheme="minorEastAsia" w:hint="eastAsia"/>
          <w:b/>
          <w:bCs/>
          <w:sz w:val="24"/>
          <w:szCs w:val="24"/>
        </w:rPr>
        <w:t>两个一百年：</w:t>
      </w:r>
      <w:r w:rsidRPr="000774E6">
        <w:rPr>
          <w:rFonts w:asciiTheme="minorEastAsia" w:hAnsiTheme="minorEastAsia" w:hint="eastAsia"/>
          <w:bCs/>
          <w:sz w:val="24"/>
          <w:szCs w:val="24"/>
        </w:rPr>
        <w:t>党的十五大报告首次提出"两个一百年"奋斗目标，党的十六大、十七大均对两个一百年奋斗目标作了强调和安排。党的十九大报告清晰擘画</w:t>
      </w:r>
      <w:r w:rsidRPr="000774E6">
        <w:rPr>
          <w:rFonts w:asciiTheme="minorEastAsia" w:hAnsiTheme="minorEastAsia" w:hint="eastAsia"/>
          <w:bCs/>
          <w:sz w:val="24"/>
          <w:szCs w:val="24"/>
        </w:rPr>
        <w:lastRenderedPageBreak/>
        <w:t>全面建成社会主义现代化强国的时间表、路线图</w:t>
      </w:r>
      <w:r>
        <w:rPr>
          <w:rFonts w:asciiTheme="minorEastAsia" w:hAnsiTheme="minorEastAsia"/>
          <w:bCs/>
          <w:sz w:val="24"/>
          <w:szCs w:val="24"/>
        </w:rPr>
        <w:t>：</w:t>
      </w:r>
      <w:r w:rsidRPr="000774E6">
        <w:rPr>
          <w:rFonts w:asciiTheme="minorEastAsia" w:hAnsiTheme="minorEastAsia" w:hint="eastAsia"/>
          <w:bCs/>
          <w:sz w:val="24"/>
          <w:szCs w:val="24"/>
        </w:rPr>
        <w:t>在2020年全面建成小康社会、实现第一个百年奋斗目标的基础上，再奋斗15年，在2035年基本实现社会主义现代化。从2035年到本世纪中叶，在基本实现现代化的基础上，再奋斗15年，把我国建成富强民主文明和谐</w:t>
      </w:r>
      <w:r w:rsidR="00EC0D24">
        <w:rPr>
          <w:rFonts w:asciiTheme="minorEastAsia" w:hAnsiTheme="minorEastAsia" w:hint="eastAsia"/>
          <w:bCs/>
          <w:color w:val="FF0000"/>
          <w:sz w:val="24"/>
          <w:szCs w:val="24"/>
          <w:u w:val="single"/>
        </w:rPr>
        <w:t xml:space="preserve"> </w:t>
      </w:r>
      <w:r w:rsidR="00EC0D24">
        <w:rPr>
          <w:rFonts w:asciiTheme="minorEastAsia" w:hAnsiTheme="minorEastAsia"/>
          <w:bCs/>
          <w:color w:val="FF0000"/>
          <w:sz w:val="24"/>
          <w:szCs w:val="24"/>
          <w:u w:val="single"/>
        </w:rPr>
        <w:t xml:space="preserve">     </w:t>
      </w:r>
      <w:r w:rsidRPr="000774E6">
        <w:rPr>
          <w:rFonts w:asciiTheme="minorEastAsia" w:hAnsiTheme="minorEastAsia" w:hint="eastAsia"/>
          <w:bCs/>
          <w:sz w:val="24"/>
          <w:szCs w:val="24"/>
        </w:rPr>
        <w:t>的社会主义现代化强国。</w:t>
      </w:r>
    </w:p>
    <w:p w:rsidR="00B02ABB" w:rsidRPr="008D10B3" w:rsidRDefault="00530D1E" w:rsidP="00CE1AC0">
      <w:pPr>
        <w:pStyle w:val="aa"/>
        <w:numPr>
          <w:ilvl w:val="0"/>
          <w:numId w:val="1"/>
        </w:numPr>
        <w:spacing w:beforeLines="50" w:before="156" w:afterLines="50" w:after="156" w:line="360" w:lineRule="auto"/>
        <w:ind w:firstLineChars="0"/>
        <w:rPr>
          <w:rFonts w:asciiTheme="minorEastAsia" w:hAnsiTheme="minorEastAsia"/>
          <w:sz w:val="24"/>
          <w:szCs w:val="24"/>
        </w:rPr>
      </w:pPr>
      <w:r w:rsidRPr="008D10B3">
        <w:rPr>
          <w:rFonts w:asciiTheme="minorEastAsia" w:hAnsiTheme="minorEastAsia" w:hint="eastAsia"/>
          <w:b/>
          <w:bCs/>
          <w:sz w:val="24"/>
          <w:szCs w:val="24"/>
        </w:rPr>
        <w:t>两山理论：</w:t>
      </w:r>
      <w:r w:rsidR="00CE1AC0" w:rsidRPr="00CE1AC0">
        <w:rPr>
          <w:rFonts w:asciiTheme="minorEastAsia" w:hAnsiTheme="minorEastAsia" w:hint="eastAsia"/>
          <w:sz w:val="24"/>
          <w:szCs w:val="24"/>
        </w:rPr>
        <w:t>2005年8月15日，在浙江安吉余村，时任浙江省委书记的习近平同志创造性地提出“</w:t>
      </w:r>
      <w:r w:rsidR="00EC0D24">
        <w:rPr>
          <w:rFonts w:asciiTheme="minorEastAsia" w:hAnsiTheme="minorEastAsia" w:hint="eastAsia"/>
          <w:color w:val="FF0000"/>
          <w:sz w:val="24"/>
          <w:szCs w:val="24"/>
          <w:u w:val="single"/>
        </w:rPr>
        <w:t xml:space="preserve"> </w:t>
      </w:r>
      <w:r w:rsidR="00EC0D24">
        <w:rPr>
          <w:rFonts w:asciiTheme="minorEastAsia" w:hAnsiTheme="minorEastAsia"/>
          <w:color w:val="FF0000"/>
          <w:sz w:val="24"/>
          <w:szCs w:val="24"/>
          <w:u w:val="single"/>
        </w:rPr>
        <w:t xml:space="preserve">       </w:t>
      </w:r>
      <w:r w:rsidR="00CE1AC0" w:rsidRPr="00CE1AC0">
        <w:rPr>
          <w:rFonts w:asciiTheme="minorEastAsia" w:hAnsiTheme="minorEastAsia" w:hint="eastAsia"/>
          <w:sz w:val="24"/>
          <w:szCs w:val="24"/>
        </w:rPr>
        <w:t>就是金山银山”的重要理念。2013年9月，习近平总书记在哈萨克斯坦纳扎尔巴耶夫大学发表演讲并回答提问时，对这一理念进一步</w:t>
      </w:r>
      <w:proofErr w:type="gramStart"/>
      <w:r w:rsidR="00CE1AC0" w:rsidRPr="00CE1AC0">
        <w:rPr>
          <w:rFonts w:asciiTheme="minorEastAsia" w:hAnsiTheme="minorEastAsia" w:hint="eastAsia"/>
          <w:sz w:val="24"/>
          <w:szCs w:val="24"/>
        </w:rPr>
        <w:t>作出</w:t>
      </w:r>
      <w:proofErr w:type="gramEnd"/>
      <w:r w:rsidR="00CE1AC0" w:rsidRPr="00CE1AC0">
        <w:rPr>
          <w:rFonts w:asciiTheme="minorEastAsia" w:hAnsiTheme="minorEastAsia" w:hint="eastAsia"/>
          <w:sz w:val="24"/>
          <w:szCs w:val="24"/>
        </w:rPr>
        <w:t>了深刻阐述：“我们既要绿水青山，也要金山银山。宁要绿水青山，不要金山银山，而且绿水青山就是金山银山。”</w:t>
      </w:r>
    </w:p>
    <w:p w:rsidR="00B02ABB" w:rsidRPr="008D10B3" w:rsidRDefault="00530D1E" w:rsidP="00704731">
      <w:pPr>
        <w:pStyle w:val="aa"/>
        <w:numPr>
          <w:ilvl w:val="0"/>
          <w:numId w:val="1"/>
        </w:numPr>
        <w:spacing w:beforeLines="50" w:before="156" w:afterLines="50" w:after="156" w:line="360" w:lineRule="auto"/>
        <w:ind w:firstLineChars="0"/>
        <w:rPr>
          <w:rFonts w:asciiTheme="minorEastAsia" w:hAnsiTheme="minorEastAsia" w:cs="宋体"/>
          <w:color w:val="333333"/>
          <w:kern w:val="0"/>
          <w:sz w:val="24"/>
          <w:szCs w:val="24"/>
        </w:rPr>
      </w:pPr>
      <w:r w:rsidRPr="008D10B3">
        <w:rPr>
          <w:rFonts w:asciiTheme="minorEastAsia" w:hAnsiTheme="minorEastAsia" w:cs="宋体" w:hint="eastAsia"/>
          <w:b/>
          <w:color w:val="333333"/>
          <w:kern w:val="0"/>
          <w:sz w:val="24"/>
          <w:szCs w:val="24"/>
        </w:rPr>
        <w:t>两个不得：</w:t>
      </w:r>
      <w:r w:rsidR="00CE1AC0" w:rsidRPr="00704731">
        <w:rPr>
          <w:rFonts w:asciiTheme="minorEastAsia" w:hAnsiTheme="minorEastAsia" w:cs="宋体" w:hint="eastAsia"/>
          <w:color w:val="333333"/>
          <w:kern w:val="0"/>
          <w:sz w:val="24"/>
          <w:szCs w:val="24"/>
        </w:rPr>
        <w:t>2016年中组部修订印发了《党委（党组）讨论决定干部任免事项守则》</w:t>
      </w:r>
      <w:r w:rsidR="00704731" w:rsidRPr="00704731">
        <w:rPr>
          <w:rFonts w:asciiTheme="minorEastAsia" w:hAnsiTheme="minorEastAsia" w:cs="宋体" w:hint="eastAsia"/>
          <w:color w:val="333333"/>
          <w:kern w:val="0"/>
          <w:sz w:val="24"/>
          <w:szCs w:val="24"/>
        </w:rPr>
        <w:t>明确了“凡提四必”和“三个不上会”“两个不得”“五个不准”的要求。“两个不得”是指</w:t>
      </w:r>
      <w:r w:rsidR="00704731" w:rsidRPr="00704731">
        <w:rPr>
          <w:rFonts w:asciiTheme="minorEastAsia" w:hAnsiTheme="minorEastAsia" w:cs="宋体"/>
          <w:color w:val="333333"/>
          <w:kern w:val="0"/>
          <w:sz w:val="24"/>
          <w:szCs w:val="24"/>
        </w:rPr>
        <w:t>：</w:t>
      </w:r>
      <w:r w:rsidRPr="008D10B3">
        <w:rPr>
          <w:rFonts w:asciiTheme="minorEastAsia" w:hAnsiTheme="minorEastAsia" w:cs="宋体" w:hint="eastAsia"/>
          <w:color w:val="333333"/>
          <w:kern w:val="0"/>
          <w:sz w:val="24"/>
          <w:szCs w:val="24"/>
        </w:rPr>
        <w:t>不得以个别征求意见、领导圈阅等形式代替党委（党组）会</w:t>
      </w:r>
      <w:r w:rsidR="00EC0D24">
        <w:rPr>
          <w:rFonts w:asciiTheme="minorEastAsia" w:hAnsiTheme="minorEastAsia" w:cs="宋体" w:hint="eastAsia"/>
          <w:color w:val="FF0000"/>
          <w:kern w:val="0"/>
          <w:sz w:val="24"/>
          <w:szCs w:val="24"/>
          <w:u w:val="single"/>
        </w:rPr>
        <w:t xml:space="preserve"> </w:t>
      </w:r>
      <w:r w:rsidR="00EC0D24">
        <w:rPr>
          <w:rFonts w:asciiTheme="minorEastAsia" w:hAnsiTheme="minorEastAsia" w:cs="宋体"/>
          <w:color w:val="FF0000"/>
          <w:kern w:val="0"/>
          <w:sz w:val="24"/>
          <w:szCs w:val="24"/>
          <w:u w:val="single"/>
        </w:rPr>
        <w:t xml:space="preserve">       </w:t>
      </w:r>
      <w:r w:rsidR="00EC0D24" w:rsidRPr="00EC0D24">
        <w:rPr>
          <w:rFonts w:asciiTheme="minorEastAsia" w:hAnsiTheme="minorEastAsia" w:cs="宋体" w:hint="eastAsia"/>
          <w:kern w:val="0"/>
          <w:sz w:val="24"/>
          <w:szCs w:val="24"/>
        </w:rPr>
        <w:t>讨论</w:t>
      </w:r>
      <w:r w:rsidRPr="008D10B3">
        <w:rPr>
          <w:rFonts w:asciiTheme="minorEastAsia" w:hAnsiTheme="minorEastAsia" w:cs="宋体" w:hint="eastAsia"/>
          <w:color w:val="333333"/>
          <w:kern w:val="0"/>
          <w:sz w:val="24"/>
          <w:szCs w:val="24"/>
        </w:rPr>
        <w:t>决定干部任免，党委（党组）主要负责人不得凌驾于组织之上，反对和防止个人或者少数人专断。</w:t>
      </w:r>
    </w:p>
    <w:p w:rsidR="00B02ABB" w:rsidRPr="008D10B3" w:rsidRDefault="00530D1E" w:rsidP="00232D9C">
      <w:pPr>
        <w:pStyle w:val="aa"/>
        <w:numPr>
          <w:ilvl w:val="0"/>
          <w:numId w:val="1"/>
        </w:numPr>
        <w:spacing w:beforeLines="50" w:before="156" w:afterLines="50" w:after="156" w:line="360" w:lineRule="auto"/>
        <w:ind w:firstLineChars="0"/>
        <w:rPr>
          <w:rFonts w:asciiTheme="minorEastAsia" w:hAnsiTheme="minorEastAsia"/>
          <w:sz w:val="24"/>
          <w:szCs w:val="24"/>
        </w:rPr>
      </w:pPr>
      <w:r w:rsidRPr="008D10B3">
        <w:rPr>
          <w:rFonts w:asciiTheme="minorEastAsia" w:hAnsiTheme="minorEastAsia" w:hint="eastAsia"/>
          <w:b/>
          <w:sz w:val="24"/>
          <w:szCs w:val="24"/>
        </w:rPr>
        <w:t>党在革命时期的三大法宝：</w:t>
      </w:r>
      <w:r w:rsidR="00232D9C" w:rsidRPr="00232D9C">
        <w:rPr>
          <w:rFonts w:asciiTheme="minorEastAsia" w:hAnsiTheme="minorEastAsia" w:hint="eastAsia"/>
          <w:sz w:val="24"/>
          <w:szCs w:val="24"/>
        </w:rPr>
        <w:t>1939年10月，毛泽东在《(共产党人)发刊词》一文中，总结了两次国内革命战争的经验教训，揭示了中国革命的客观规律。指出：“十八年的经验，已使我们懂得：</w:t>
      </w:r>
      <w:r w:rsidR="00EC0D24">
        <w:rPr>
          <w:rFonts w:asciiTheme="minorEastAsia" w:hAnsiTheme="minorEastAsia" w:hint="eastAsia"/>
          <w:color w:val="FF0000"/>
          <w:sz w:val="24"/>
          <w:szCs w:val="24"/>
          <w:u w:val="single"/>
        </w:rPr>
        <w:t xml:space="preserve"> </w:t>
      </w:r>
      <w:r w:rsidR="00EC0D24">
        <w:rPr>
          <w:rFonts w:asciiTheme="minorEastAsia" w:hAnsiTheme="minorEastAsia"/>
          <w:color w:val="FF0000"/>
          <w:sz w:val="24"/>
          <w:szCs w:val="24"/>
          <w:u w:val="single"/>
        </w:rPr>
        <w:t xml:space="preserve">         </w:t>
      </w:r>
      <w:r w:rsidR="00232D9C" w:rsidRPr="00232D9C">
        <w:rPr>
          <w:rFonts w:asciiTheme="minorEastAsia" w:hAnsiTheme="minorEastAsia" w:hint="eastAsia"/>
          <w:sz w:val="24"/>
          <w:szCs w:val="24"/>
        </w:rPr>
        <w:t>，武装斗争，党的建设，是中国共产党在中国革命中战胜敌人的三个主要的法宝。”</w:t>
      </w:r>
    </w:p>
    <w:p w:rsidR="00B02ABB" w:rsidRPr="008D10B3" w:rsidRDefault="00530D1E" w:rsidP="00AD0E0C">
      <w:pPr>
        <w:pStyle w:val="aa"/>
        <w:numPr>
          <w:ilvl w:val="0"/>
          <w:numId w:val="1"/>
        </w:numPr>
        <w:spacing w:beforeLines="50" w:before="156" w:afterLines="50" w:after="156" w:line="360" w:lineRule="auto"/>
        <w:ind w:firstLineChars="0"/>
        <w:rPr>
          <w:rFonts w:asciiTheme="minorEastAsia" w:hAnsiTheme="minorEastAsia"/>
          <w:sz w:val="24"/>
          <w:szCs w:val="24"/>
        </w:rPr>
      </w:pPr>
      <w:r w:rsidRPr="008D10B3">
        <w:rPr>
          <w:rFonts w:asciiTheme="minorEastAsia" w:hAnsiTheme="minorEastAsia" w:hint="eastAsia"/>
          <w:b/>
          <w:sz w:val="24"/>
          <w:szCs w:val="24"/>
        </w:rPr>
        <w:t>三大优良作风：</w:t>
      </w:r>
      <w:r w:rsidR="00AD0E0C" w:rsidRPr="00AD0E0C">
        <w:rPr>
          <w:rFonts w:asciiTheme="minorEastAsia" w:hAnsiTheme="minorEastAsia" w:hint="eastAsia"/>
          <w:sz w:val="24"/>
          <w:szCs w:val="24"/>
        </w:rPr>
        <w:t>1945年党的七大提出的“三大优良作风”</w:t>
      </w:r>
      <w:r w:rsidR="00AD0E0C">
        <w:rPr>
          <w:rFonts w:asciiTheme="minorEastAsia" w:hAnsiTheme="minorEastAsia" w:hint="eastAsia"/>
          <w:sz w:val="24"/>
          <w:szCs w:val="24"/>
        </w:rPr>
        <w:t>是指</w:t>
      </w:r>
      <w:r w:rsidR="00AD0E0C" w:rsidRPr="00AD0E0C">
        <w:rPr>
          <w:rFonts w:asciiTheme="minorEastAsia" w:hAnsiTheme="minorEastAsia" w:hint="eastAsia"/>
          <w:sz w:val="24"/>
          <w:szCs w:val="24"/>
        </w:rPr>
        <w:t>“理论联系实际”、“密切联系群众”、“</w:t>
      </w:r>
      <w:r w:rsidR="00EC0D24">
        <w:rPr>
          <w:rFonts w:asciiTheme="minorEastAsia" w:hAnsiTheme="minorEastAsia" w:hint="eastAsia"/>
          <w:color w:val="FF0000"/>
          <w:sz w:val="24"/>
          <w:szCs w:val="24"/>
          <w:u w:val="single"/>
        </w:rPr>
        <w:t xml:space="preserve"> </w:t>
      </w:r>
      <w:r w:rsidR="00EC0D24">
        <w:rPr>
          <w:rFonts w:asciiTheme="minorEastAsia" w:hAnsiTheme="minorEastAsia"/>
          <w:color w:val="FF0000"/>
          <w:sz w:val="24"/>
          <w:szCs w:val="24"/>
          <w:u w:val="single"/>
        </w:rPr>
        <w:t xml:space="preserve">             </w:t>
      </w:r>
      <w:r w:rsidR="00AD0E0C" w:rsidRPr="00AD0E0C">
        <w:rPr>
          <w:rFonts w:asciiTheme="minorEastAsia" w:hAnsiTheme="minorEastAsia" w:hint="eastAsia"/>
          <w:sz w:val="24"/>
          <w:szCs w:val="24"/>
        </w:rPr>
        <w:t>”，这三大作风是我们党区别于其他政党的显著标志之一。</w:t>
      </w:r>
    </w:p>
    <w:p w:rsidR="00B02ABB" w:rsidRDefault="00530D1E" w:rsidP="00BA7958">
      <w:pPr>
        <w:pStyle w:val="aa"/>
        <w:numPr>
          <w:ilvl w:val="0"/>
          <w:numId w:val="1"/>
        </w:numPr>
        <w:spacing w:beforeLines="50" w:before="156" w:afterLines="50" w:after="156" w:line="360" w:lineRule="auto"/>
        <w:ind w:firstLineChars="0"/>
        <w:rPr>
          <w:rFonts w:asciiTheme="minorEastAsia" w:hAnsiTheme="minorEastAsia"/>
          <w:bCs/>
          <w:sz w:val="24"/>
          <w:szCs w:val="24"/>
        </w:rPr>
      </w:pPr>
      <w:r w:rsidRPr="008D10B3">
        <w:rPr>
          <w:rFonts w:asciiTheme="minorEastAsia" w:hAnsiTheme="minorEastAsia" w:hint="eastAsia"/>
          <w:b/>
          <w:sz w:val="24"/>
          <w:szCs w:val="24"/>
        </w:rPr>
        <w:t>三大历史任务：</w:t>
      </w:r>
      <w:r w:rsidR="00BA7958" w:rsidRPr="00BA7958">
        <w:rPr>
          <w:rFonts w:asciiTheme="minorEastAsia" w:hAnsiTheme="minorEastAsia" w:hint="eastAsia"/>
          <w:sz w:val="24"/>
          <w:szCs w:val="24"/>
        </w:rPr>
        <w:t>2001年</w:t>
      </w:r>
      <w:r w:rsidR="00BA7958" w:rsidRPr="00BA7958">
        <w:rPr>
          <w:rFonts w:asciiTheme="minorEastAsia" w:hAnsiTheme="minorEastAsia"/>
          <w:sz w:val="24"/>
          <w:szCs w:val="24"/>
        </w:rPr>
        <w:t>，</w:t>
      </w:r>
      <w:r w:rsidR="00AD0E0C" w:rsidRPr="00BA7958">
        <w:rPr>
          <w:rFonts w:asciiTheme="minorEastAsia" w:hAnsiTheme="minorEastAsia" w:hint="eastAsia"/>
          <w:sz w:val="24"/>
          <w:szCs w:val="24"/>
        </w:rPr>
        <w:t>江泽民在庆祝建党80周年讲</w:t>
      </w:r>
      <w:r w:rsidR="00AD0E0C" w:rsidRPr="00AD0E0C">
        <w:rPr>
          <w:rFonts w:asciiTheme="minorEastAsia" w:hAnsiTheme="minorEastAsia" w:hint="eastAsia"/>
          <w:bCs/>
          <w:sz w:val="24"/>
          <w:szCs w:val="24"/>
        </w:rPr>
        <w:t>话中指出：“在新的世纪，继续推动现代化建设，完成</w:t>
      </w:r>
      <w:r w:rsidR="00EC0D24">
        <w:rPr>
          <w:rFonts w:asciiTheme="minorEastAsia" w:hAnsiTheme="minorEastAsia" w:hint="eastAsia"/>
          <w:bCs/>
          <w:color w:val="FF0000"/>
          <w:sz w:val="24"/>
          <w:szCs w:val="24"/>
          <w:u w:val="single"/>
        </w:rPr>
        <w:t xml:space="preserve"> </w:t>
      </w:r>
      <w:r w:rsidR="00EC0D24">
        <w:rPr>
          <w:rFonts w:asciiTheme="minorEastAsia" w:hAnsiTheme="minorEastAsia"/>
          <w:bCs/>
          <w:color w:val="FF0000"/>
          <w:sz w:val="24"/>
          <w:szCs w:val="24"/>
          <w:u w:val="single"/>
        </w:rPr>
        <w:t xml:space="preserve">        </w:t>
      </w:r>
      <w:r w:rsidR="00AD0E0C" w:rsidRPr="00AD0E0C">
        <w:rPr>
          <w:rFonts w:asciiTheme="minorEastAsia" w:hAnsiTheme="minorEastAsia" w:hint="eastAsia"/>
          <w:bCs/>
          <w:sz w:val="24"/>
          <w:szCs w:val="24"/>
        </w:rPr>
        <w:t>大业，维护世界和平与促进共同发展，是我们党肩负的重要历史任务。”</w:t>
      </w:r>
    </w:p>
    <w:p w:rsidR="00F97D56" w:rsidRPr="00F97D56" w:rsidRDefault="00AA650D" w:rsidP="00AA650D">
      <w:pPr>
        <w:pStyle w:val="aa"/>
        <w:numPr>
          <w:ilvl w:val="0"/>
          <w:numId w:val="1"/>
        </w:numPr>
        <w:spacing w:beforeLines="50" w:before="156" w:afterLines="50" w:after="156" w:line="360" w:lineRule="auto"/>
        <w:ind w:firstLineChars="0"/>
        <w:rPr>
          <w:rFonts w:asciiTheme="minorEastAsia" w:hAnsiTheme="minorEastAsia"/>
          <w:bCs/>
          <w:sz w:val="24"/>
          <w:szCs w:val="24"/>
        </w:rPr>
      </w:pPr>
      <w:r w:rsidRPr="00AA650D">
        <w:rPr>
          <w:rFonts w:asciiTheme="minorEastAsia" w:hAnsiTheme="minorEastAsia" w:hint="eastAsia"/>
          <w:b/>
          <w:bCs/>
          <w:sz w:val="24"/>
          <w:szCs w:val="24"/>
        </w:rPr>
        <w:t>三人</w:t>
      </w:r>
      <w:r w:rsidRPr="00AA650D">
        <w:rPr>
          <w:rFonts w:asciiTheme="minorEastAsia" w:hAnsiTheme="minorEastAsia"/>
          <w:b/>
          <w:bCs/>
          <w:sz w:val="24"/>
          <w:szCs w:val="24"/>
        </w:rPr>
        <w:t>：</w:t>
      </w:r>
      <w:r w:rsidRPr="00F97D56">
        <w:rPr>
          <w:rFonts w:asciiTheme="minorEastAsia" w:hAnsiTheme="minorEastAsia" w:hint="eastAsia"/>
          <w:bCs/>
          <w:sz w:val="24"/>
          <w:szCs w:val="24"/>
        </w:rPr>
        <w:t>1949年3月23日，</w:t>
      </w:r>
      <w:r w:rsidR="00F97D56" w:rsidRPr="00F97D56">
        <w:rPr>
          <w:rFonts w:asciiTheme="minorEastAsia" w:hAnsiTheme="minorEastAsia" w:hint="eastAsia"/>
          <w:bCs/>
          <w:sz w:val="24"/>
          <w:szCs w:val="24"/>
        </w:rPr>
        <w:t>党中央从西柏坡动身前往北京时，毛泽东同志的话意味深长</w:t>
      </w:r>
      <w:r>
        <w:rPr>
          <w:rFonts w:asciiTheme="minorEastAsia" w:hAnsiTheme="minorEastAsia" w:hint="eastAsia"/>
          <w:bCs/>
          <w:sz w:val="24"/>
          <w:szCs w:val="24"/>
        </w:rPr>
        <w:t>地</w:t>
      </w:r>
      <w:r>
        <w:rPr>
          <w:rFonts w:asciiTheme="minorEastAsia" w:hAnsiTheme="minorEastAsia"/>
          <w:bCs/>
          <w:sz w:val="24"/>
          <w:szCs w:val="24"/>
        </w:rPr>
        <w:t>说：</w:t>
      </w:r>
      <w:r w:rsidRPr="00F97D56">
        <w:rPr>
          <w:rFonts w:asciiTheme="minorEastAsia" w:hAnsiTheme="minorEastAsia" w:hint="eastAsia"/>
          <w:bCs/>
          <w:sz w:val="24"/>
          <w:szCs w:val="24"/>
        </w:rPr>
        <w:t>“今天是进京赶考的日子。”2016年7月1日，在庆祝中国共产党成立95周年大会上，习近平总书记谆谆告诫</w:t>
      </w:r>
      <w:r w:rsidR="00F97D56" w:rsidRPr="00F97D56">
        <w:rPr>
          <w:rFonts w:asciiTheme="minorEastAsia" w:hAnsiTheme="minorEastAsia" w:hint="eastAsia"/>
          <w:bCs/>
          <w:sz w:val="24"/>
          <w:szCs w:val="24"/>
        </w:rPr>
        <w:t>“这场考试还没有结</w:t>
      </w:r>
      <w:r w:rsidR="00F97D56" w:rsidRPr="00F97D56">
        <w:rPr>
          <w:rFonts w:asciiTheme="minorEastAsia" w:hAnsiTheme="minorEastAsia" w:hint="eastAsia"/>
          <w:bCs/>
          <w:sz w:val="24"/>
          <w:szCs w:val="24"/>
        </w:rPr>
        <w:lastRenderedPageBreak/>
        <w:t>束，还在继续。”</w:t>
      </w:r>
      <w:r>
        <w:rPr>
          <w:rFonts w:asciiTheme="minorEastAsia" w:hAnsiTheme="minorEastAsia" w:hint="eastAsia"/>
          <w:bCs/>
          <w:sz w:val="24"/>
          <w:szCs w:val="24"/>
        </w:rPr>
        <w:t>2018年1月5日</w:t>
      </w:r>
      <w:r>
        <w:rPr>
          <w:rFonts w:asciiTheme="minorEastAsia" w:hAnsiTheme="minorEastAsia"/>
          <w:bCs/>
          <w:sz w:val="24"/>
          <w:szCs w:val="24"/>
        </w:rPr>
        <w:t>，</w:t>
      </w:r>
      <w:r w:rsidRPr="00AA650D">
        <w:rPr>
          <w:rFonts w:asciiTheme="minorEastAsia" w:hAnsiTheme="minorEastAsia" w:hint="eastAsia"/>
          <w:bCs/>
          <w:sz w:val="24"/>
          <w:szCs w:val="24"/>
        </w:rPr>
        <w:t>习近平总书记在学习贯彻党的十九大精神研讨班开班式上指出，时代是出卷人，我们是答卷人，</w:t>
      </w:r>
      <w:r w:rsidR="00EC0D24">
        <w:rPr>
          <w:rFonts w:asciiTheme="minorEastAsia" w:hAnsiTheme="minorEastAsia" w:hint="eastAsia"/>
          <w:bCs/>
          <w:color w:val="FF0000"/>
          <w:sz w:val="24"/>
          <w:szCs w:val="24"/>
          <w:u w:val="single"/>
        </w:rPr>
        <w:t xml:space="preserve"> </w:t>
      </w:r>
      <w:r w:rsidR="00EC0D24">
        <w:rPr>
          <w:rFonts w:asciiTheme="minorEastAsia" w:hAnsiTheme="minorEastAsia"/>
          <w:bCs/>
          <w:color w:val="FF0000"/>
          <w:sz w:val="24"/>
          <w:szCs w:val="24"/>
          <w:u w:val="single"/>
        </w:rPr>
        <w:t xml:space="preserve">      </w:t>
      </w:r>
      <w:r w:rsidRPr="00AA650D">
        <w:rPr>
          <w:rFonts w:asciiTheme="minorEastAsia" w:hAnsiTheme="minorEastAsia" w:hint="eastAsia"/>
          <w:bCs/>
          <w:sz w:val="24"/>
          <w:szCs w:val="24"/>
        </w:rPr>
        <w:t>是阅卷人。</w:t>
      </w:r>
    </w:p>
    <w:p w:rsidR="00B02ABB" w:rsidRPr="008D10B3" w:rsidRDefault="00530D1E" w:rsidP="00C769AA">
      <w:pPr>
        <w:pStyle w:val="aa"/>
        <w:numPr>
          <w:ilvl w:val="0"/>
          <w:numId w:val="1"/>
        </w:numPr>
        <w:spacing w:beforeLines="50" w:before="156" w:afterLines="50" w:after="156" w:line="360" w:lineRule="auto"/>
        <w:ind w:firstLineChars="0"/>
        <w:rPr>
          <w:rFonts w:asciiTheme="minorEastAsia" w:hAnsiTheme="minorEastAsia"/>
          <w:sz w:val="24"/>
          <w:szCs w:val="24"/>
        </w:rPr>
      </w:pPr>
      <w:r w:rsidRPr="008D10B3">
        <w:rPr>
          <w:rFonts w:asciiTheme="minorEastAsia" w:hAnsiTheme="minorEastAsia" w:hint="eastAsia"/>
          <w:b/>
          <w:bCs/>
          <w:sz w:val="24"/>
          <w:szCs w:val="24"/>
        </w:rPr>
        <w:t>三气：</w:t>
      </w:r>
      <w:r w:rsidR="00C769AA" w:rsidRPr="00C769AA">
        <w:rPr>
          <w:rFonts w:asciiTheme="minorEastAsia" w:hAnsiTheme="minorEastAsia" w:hint="eastAsia"/>
          <w:sz w:val="24"/>
          <w:szCs w:val="24"/>
        </w:rPr>
        <w:t>2021年7月1日</w:t>
      </w:r>
      <w:r w:rsidR="00C769AA" w:rsidRPr="00C769AA">
        <w:rPr>
          <w:rFonts w:asciiTheme="minorEastAsia" w:hAnsiTheme="minorEastAsia"/>
          <w:sz w:val="24"/>
          <w:szCs w:val="24"/>
        </w:rPr>
        <w:t>，</w:t>
      </w:r>
      <w:r w:rsidR="00C769AA" w:rsidRPr="00C769AA">
        <w:rPr>
          <w:rFonts w:asciiTheme="minorEastAsia" w:hAnsiTheme="minorEastAsia" w:hint="eastAsia"/>
          <w:sz w:val="24"/>
          <w:szCs w:val="24"/>
        </w:rPr>
        <w:t>习近平总书记在庆祝</w:t>
      </w:r>
      <w:r w:rsidR="00C769AA">
        <w:rPr>
          <w:rFonts w:asciiTheme="minorEastAsia" w:hAnsiTheme="minorEastAsia" w:hint="eastAsia"/>
          <w:sz w:val="24"/>
          <w:szCs w:val="24"/>
        </w:rPr>
        <w:t>中国共产党</w:t>
      </w:r>
      <w:r w:rsidR="00C769AA">
        <w:rPr>
          <w:rFonts w:asciiTheme="minorEastAsia" w:hAnsiTheme="minorEastAsia"/>
          <w:sz w:val="24"/>
          <w:szCs w:val="24"/>
        </w:rPr>
        <w:t>成立一百周年</w:t>
      </w:r>
      <w:r w:rsidR="00C769AA" w:rsidRPr="00C769AA">
        <w:rPr>
          <w:rFonts w:asciiTheme="minorEastAsia" w:hAnsiTheme="minorEastAsia" w:hint="eastAsia"/>
          <w:sz w:val="24"/>
          <w:szCs w:val="24"/>
        </w:rPr>
        <w:t>大会上发表的重要讲话</w:t>
      </w:r>
      <w:r w:rsidR="00C769AA">
        <w:rPr>
          <w:rFonts w:asciiTheme="minorEastAsia" w:hAnsiTheme="minorEastAsia" w:hint="eastAsia"/>
          <w:sz w:val="24"/>
          <w:szCs w:val="24"/>
        </w:rPr>
        <w:t>指出</w:t>
      </w:r>
      <w:r w:rsidR="00C769AA">
        <w:rPr>
          <w:rFonts w:asciiTheme="minorEastAsia" w:hAnsiTheme="minorEastAsia"/>
          <w:sz w:val="24"/>
          <w:szCs w:val="24"/>
        </w:rPr>
        <w:t>：</w:t>
      </w:r>
      <w:r w:rsidRPr="008D10B3">
        <w:rPr>
          <w:rFonts w:asciiTheme="minorEastAsia" w:hAnsiTheme="minorEastAsia" w:hint="eastAsia"/>
          <w:sz w:val="24"/>
          <w:szCs w:val="24"/>
        </w:rPr>
        <w:t>新时代的中国青年要以实现中华民族伟大复兴为己任，增强做中国人的志气、骨气、</w:t>
      </w:r>
      <w:r w:rsidR="00EC0D24">
        <w:rPr>
          <w:rFonts w:asciiTheme="minorEastAsia" w:hAnsiTheme="minorEastAsia" w:hint="eastAsia"/>
          <w:color w:val="FF0000"/>
          <w:sz w:val="24"/>
          <w:szCs w:val="24"/>
          <w:u w:val="single"/>
        </w:rPr>
        <w:t xml:space="preserve"> </w:t>
      </w:r>
      <w:r w:rsidR="00EC0D24">
        <w:rPr>
          <w:rFonts w:asciiTheme="minorEastAsia" w:hAnsiTheme="minorEastAsia"/>
          <w:color w:val="FF0000"/>
          <w:sz w:val="24"/>
          <w:szCs w:val="24"/>
          <w:u w:val="single"/>
        </w:rPr>
        <w:t xml:space="preserve">      </w:t>
      </w:r>
      <w:r w:rsidRPr="008D10B3">
        <w:rPr>
          <w:rFonts w:asciiTheme="minorEastAsia" w:hAnsiTheme="minorEastAsia" w:hint="eastAsia"/>
          <w:sz w:val="24"/>
          <w:szCs w:val="24"/>
        </w:rPr>
        <w:t>。</w:t>
      </w:r>
    </w:p>
    <w:p w:rsidR="00B02ABB" w:rsidRPr="008D10B3" w:rsidRDefault="00530D1E" w:rsidP="00611E8F">
      <w:pPr>
        <w:pStyle w:val="aa"/>
        <w:numPr>
          <w:ilvl w:val="0"/>
          <w:numId w:val="1"/>
        </w:numPr>
        <w:spacing w:beforeLines="50" w:before="156" w:afterLines="50" w:after="156" w:line="360" w:lineRule="auto"/>
        <w:ind w:firstLineChars="0"/>
        <w:rPr>
          <w:rFonts w:asciiTheme="minorEastAsia" w:hAnsiTheme="minorEastAsia" w:cs="宋体"/>
          <w:color w:val="333333"/>
          <w:kern w:val="0"/>
          <w:sz w:val="24"/>
          <w:szCs w:val="24"/>
        </w:rPr>
      </w:pPr>
      <w:r w:rsidRPr="008D10B3">
        <w:rPr>
          <w:rFonts w:asciiTheme="minorEastAsia" w:hAnsiTheme="minorEastAsia" w:cs="宋体" w:hint="eastAsia"/>
          <w:b/>
          <w:color w:val="333333"/>
          <w:kern w:val="0"/>
          <w:sz w:val="24"/>
          <w:szCs w:val="24"/>
        </w:rPr>
        <w:t>三重一大：</w:t>
      </w:r>
      <w:r w:rsidRPr="008D10B3">
        <w:rPr>
          <w:rFonts w:asciiTheme="minorEastAsia" w:hAnsiTheme="minorEastAsia" w:cs="宋体" w:hint="eastAsia"/>
          <w:color w:val="333333"/>
          <w:kern w:val="0"/>
          <w:sz w:val="24"/>
          <w:szCs w:val="24"/>
        </w:rPr>
        <w:t>重大事项决策、重要干部任免、</w:t>
      </w:r>
      <w:r w:rsidR="00611E8F" w:rsidRPr="00611E8F">
        <w:rPr>
          <w:rFonts w:asciiTheme="minorEastAsia" w:hAnsiTheme="minorEastAsia" w:cs="宋体" w:hint="eastAsia"/>
          <w:color w:val="333333"/>
          <w:kern w:val="0"/>
          <w:sz w:val="24"/>
          <w:szCs w:val="24"/>
        </w:rPr>
        <w:t>重要项目安排</w:t>
      </w:r>
      <w:r w:rsidRPr="008D10B3">
        <w:rPr>
          <w:rFonts w:asciiTheme="minorEastAsia" w:hAnsiTheme="minorEastAsia" w:cs="宋体" w:hint="eastAsia"/>
          <w:color w:val="333333"/>
          <w:kern w:val="0"/>
          <w:sz w:val="24"/>
          <w:szCs w:val="24"/>
        </w:rPr>
        <w:t>、大额</w:t>
      </w:r>
      <w:r w:rsidR="00EC0D24">
        <w:rPr>
          <w:rFonts w:asciiTheme="minorEastAsia" w:hAnsiTheme="minorEastAsia" w:cs="宋体" w:hint="eastAsia"/>
          <w:color w:val="FF0000"/>
          <w:kern w:val="0"/>
          <w:sz w:val="24"/>
          <w:szCs w:val="24"/>
          <w:u w:val="single"/>
        </w:rPr>
        <w:t xml:space="preserve"> </w:t>
      </w:r>
      <w:r w:rsidR="00EC0D24">
        <w:rPr>
          <w:rFonts w:asciiTheme="minorEastAsia" w:hAnsiTheme="minorEastAsia" w:cs="宋体"/>
          <w:color w:val="FF0000"/>
          <w:kern w:val="0"/>
          <w:sz w:val="24"/>
          <w:szCs w:val="24"/>
          <w:u w:val="single"/>
        </w:rPr>
        <w:t xml:space="preserve">     </w:t>
      </w:r>
      <w:r w:rsidRPr="008D10B3">
        <w:rPr>
          <w:rFonts w:asciiTheme="minorEastAsia" w:hAnsiTheme="minorEastAsia" w:cs="宋体" w:hint="eastAsia"/>
          <w:color w:val="333333"/>
          <w:kern w:val="0"/>
          <w:sz w:val="24"/>
          <w:szCs w:val="24"/>
        </w:rPr>
        <w:t>使用，必须经集体讨论</w:t>
      </w:r>
      <w:proofErr w:type="gramStart"/>
      <w:r w:rsidRPr="008D10B3">
        <w:rPr>
          <w:rFonts w:asciiTheme="minorEastAsia" w:hAnsiTheme="minorEastAsia" w:cs="宋体" w:hint="eastAsia"/>
          <w:color w:val="333333"/>
          <w:kern w:val="0"/>
          <w:sz w:val="24"/>
          <w:szCs w:val="24"/>
        </w:rPr>
        <w:t>作出</w:t>
      </w:r>
      <w:proofErr w:type="gramEnd"/>
      <w:r w:rsidRPr="008D10B3">
        <w:rPr>
          <w:rFonts w:asciiTheme="minorEastAsia" w:hAnsiTheme="minorEastAsia" w:cs="宋体" w:hint="eastAsia"/>
          <w:color w:val="333333"/>
          <w:kern w:val="0"/>
          <w:sz w:val="24"/>
          <w:szCs w:val="24"/>
        </w:rPr>
        <w:t>决定。</w:t>
      </w:r>
    </w:p>
    <w:p w:rsidR="00B02ABB" w:rsidRDefault="00530D1E" w:rsidP="00611E8F">
      <w:pPr>
        <w:pStyle w:val="aa"/>
        <w:numPr>
          <w:ilvl w:val="0"/>
          <w:numId w:val="1"/>
        </w:numPr>
        <w:spacing w:beforeLines="50" w:before="156" w:afterLines="50" w:after="156" w:line="360" w:lineRule="auto"/>
        <w:ind w:firstLineChars="0"/>
        <w:rPr>
          <w:rFonts w:asciiTheme="minorEastAsia" w:hAnsiTheme="minorEastAsia"/>
          <w:sz w:val="24"/>
          <w:szCs w:val="24"/>
        </w:rPr>
      </w:pPr>
      <w:r w:rsidRPr="008D10B3">
        <w:rPr>
          <w:rFonts w:asciiTheme="minorEastAsia" w:hAnsiTheme="minorEastAsia" w:hint="eastAsia"/>
          <w:b/>
          <w:sz w:val="24"/>
          <w:szCs w:val="24"/>
        </w:rPr>
        <w:t>三会一课：</w:t>
      </w:r>
      <w:r w:rsidRPr="008D10B3">
        <w:rPr>
          <w:rFonts w:asciiTheme="minorEastAsia" w:hAnsiTheme="minorEastAsia" w:hint="eastAsia"/>
          <w:sz w:val="24"/>
          <w:szCs w:val="24"/>
        </w:rPr>
        <w:t>定期召开支部党员大会、支部委员会、</w:t>
      </w:r>
      <w:r w:rsidR="00EC0D24">
        <w:rPr>
          <w:rFonts w:asciiTheme="minorEastAsia" w:hAnsiTheme="minorEastAsia" w:hint="eastAsia"/>
          <w:color w:val="FF0000"/>
          <w:sz w:val="24"/>
          <w:szCs w:val="24"/>
          <w:u w:val="single"/>
        </w:rPr>
        <w:t xml:space="preserve"> </w:t>
      </w:r>
      <w:r w:rsidR="00EC0D24">
        <w:rPr>
          <w:rFonts w:asciiTheme="minorEastAsia" w:hAnsiTheme="minorEastAsia"/>
          <w:color w:val="FF0000"/>
          <w:sz w:val="24"/>
          <w:szCs w:val="24"/>
          <w:u w:val="single"/>
        </w:rPr>
        <w:t xml:space="preserve">       </w:t>
      </w:r>
      <w:r w:rsidRPr="008D10B3">
        <w:rPr>
          <w:rFonts w:asciiTheme="minorEastAsia" w:hAnsiTheme="minorEastAsia" w:hint="eastAsia"/>
          <w:sz w:val="24"/>
          <w:szCs w:val="24"/>
        </w:rPr>
        <w:t>，按时上好党课。</w:t>
      </w:r>
    </w:p>
    <w:p w:rsidR="00B95572" w:rsidRPr="008D10B3" w:rsidRDefault="00B95572" w:rsidP="00B95572">
      <w:pPr>
        <w:pStyle w:val="aa"/>
        <w:numPr>
          <w:ilvl w:val="0"/>
          <w:numId w:val="1"/>
        </w:numPr>
        <w:spacing w:beforeLines="50" w:before="156" w:afterLines="50" w:after="156" w:line="360" w:lineRule="auto"/>
        <w:ind w:firstLineChars="0"/>
        <w:rPr>
          <w:rFonts w:asciiTheme="minorEastAsia" w:hAnsiTheme="minorEastAsia"/>
          <w:sz w:val="24"/>
          <w:szCs w:val="24"/>
        </w:rPr>
      </w:pPr>
      <w:r w:rsidRPr="00B95572">
        <w:rPr>
          <w:rFonts w:asciiTheme="minorEastAsia" w:hAnsiTheme="minorEastAsia" w:hint="eastAsia"/>
          <w:b/>
          <w:sz w:val="24"/>
          <w:szCs w:val="24"/>
        </w:rPr>
        <w:t>《老三篇》</w:t>
      </w:r>
      <w:r>
        <w:rPr>
          <w:rFonts w:asciiTheme="minorEastAsia" w:hAnsiTheme="minorEastAsia" w:hint="eastAsia"/>
          <w:sz w:val="24"/>
          <w:szCs w:val="24"/>
        </w:rPr>
        <w:t>：1939年</w:t>
      </w:r>
      <w:r w:rsidRPr="00B95572">
        <w:rPr>
          <w:rFonts w:asciiTheme="minorEastAsia" w:hAnsiTheme="minorEastAsia" w:hint="eastAsia"/>
          <w:sz w:val="24"/>
          <w:szCs w:val="24"/>
        </w:rPr>
        <w:t>12月21日，毛泽东为八路军政治部、卫生部于1940年出版的《诺尔曼·白求恩纪念册》撰写《学习白求恩》一文(建国后编入《毛泽东选集》第二卷时，题目改为《纪念白求恩》)</w:t>
      </w:r>
      <w:r>
        <w:rPr>
          <w:rFonts w:asciiTheme="minorEastAsia" w:hAnsiTheme="minorEastAsia" w:hint="eastAsia"/>
          <w:sz w:val="24"/>
          <w:szCs w:val="24"/>
        </w:rPr>
        <w:t>；《为人民服务》是1944年9月8日</w:t>
      </w:r>
      <w:r w:rsidRPr="00B95572">
        <w:rPr>
          <w:rFonts w:asciiTheme="minorEastAsia" w:hAnsiTheme="minorEastAsia" w:hint="eastAsia"/>
          <w:sz w:val="24"/>
          <w:szCs w:val="24"/>
        </w:rPr>
        <w:t>毛泽东在中共中央警备团追悼张思德的会上的讲演</w:t>
      </w:r>
      <w:r>
        <w:rPr>
          <w:rFonts w:asciiTheme="minorEastAsia" w:hAnsiTheme="minorEastAsia" w:hint="eastAsia"/>
          <w:sz w:val="24"/>
          <w:szCs w:val="24"/>
        </w:rPr>
        <w:t>；《愚公移山》是1945年6月11日</w:t>
      </w:r>
      <w:r w:rsidRPr="00B95572">
        <w:rPr>
          <w:rFonts w:asciiTheme="minorEastAsia" w:hAnsiTheme="minorEastAsia" w:hint="eastAsia"/>
          <w:sz w:val="24"/>
          <w:szCs w:val="24"/>
        </w:rPr>
        <w:t>毛泽东在中国共产党第七次全国代表大会上的闭幕词</w:t>
      </w:r>
      <w:r>
        <w:rPr>
          <w:rFonts w:asciiTheme="minorEastAsia" w:hAnsiTheme="minorEastAsia" w:hint="eastAsia"/>
          <w:sz w:val="24"/>
          <w:szCs w:val="24"/>
        </w:rPr>
        <w:t>。其中</w:t>
      </w:r>
      <w:r>
        <w:rPr>
          <w:rFonts w:asciiTheme="minorEastAsia" w:hAnsiTheme="minorEastAsia"/>
          <w:sz w:val="24"/>
          <w:szCs w:val="24"/>
        </w:rPr>
        <w:t>，</w:t>
      </w:r>
      <w:r>
        <w:rPr>
          <w:rFonts w:asciiTheme="minorEastAsia" w:hAnsiTheme="minorEastAsia" w:hint="eastAsia"/>
          <w:sz w:val="24"/>
          <w:szCs w:val="24"/>
        </w:rPr>
        <w:t>号召</w:t>
      </w:r>
      <w:r w:rsidR="009D4CA3">
        <w:rPr>
          <w:rFonts w:asciiTheme="minorEastAsia" w:hAnsiTheme="minorEastAsia" w:hint="eastAsia"/>
          <w:sz w:val="24"/>
          <w:szCs w:val="24"/>
        </w:rPr>
        <w:t>树立</w:t>
      </w:r>
      <w:r>
        <w:rPr>
          <w:rFonts w:asciiTheme="minorEastAsia" w:hAnsiTheme="minorEastAsia"/>
          <w:sz w:val="24"/>
          <w:szCs w:val="24"/>
        </w:rPr>
        <w:t>团结一致不怕</w:t>
      </w:r>
      <w:proofErr w:type="gramStart"/>
      <w:r>
        <w:rPr>
          <w:rFonts w:asciiTheme="minorEastAsia" w:hAnsiTheme="minorEastAsia"/>
          <w:sz w:val="24"/>
          <w:szCs w:val="24"/>
        </w:rPr>
        <w:t>困难</w:t>
      </w:r>
      <w:r w:rsidR="009D4CA3">
        <w:rPr>
          <w:rFonts w:asciiTheme="minorEastAsia" w:hAnsiTheme="minorEastAsia" w:hint="eastAsia"/>
          <w:sz w:val="24"/>
          <w:szCs w:val="24"/>
        </w:rPr>
        <w:t>精神</w:t>
      </w:r>
      <w:proofErr w:type="gramEnd"/>
      <w:r w:rsidR="009D4CA3">
        <w:rPr>
          <w:rFonts w:asciiTheme="minorEastAsia" w:hAnsiTheme="minorEastAsia"/>
          <w:sz w:val="24"/>
          <w:szCs w:val="24"/>
        </w:rPr>
        <w:t>的</w:t>
      </w:r>
      <w:r w:rsidR="009D4CA3">
        <w:rPr>
          <w:rFonts w:asciiTheme="minorEastAsia" w:hAnsiTheme="minorEastAsia" w:hint="eastAsia"/>
          <w:sz w:val="24"/>
          <w:szCs w:val="24"/>
        </w:rPr>
        <w:t>是《</w:t>
      </w:r>
      <w:r w:rsidR="00EC0D24">
        <w:rPr>
          <w:rFonts w:asciiTheme="minorEastAsia" w:hAnsiTheme="minorEastAsia" w:hint="eastAsia"/>
          <w:color w:val="FF0000"/>
          <w:sz w:val="24"/>
          <w:szCs w:val="24"/>
          <w:u w:val="single"/>
        </w:rPr>
        <w:t xml:space="preserve"> </w:t>
      </w:r>
      <w:r w:rsidR="00EC0D24">
        <w:rPr>
          <w:rFonts w:asciiTheme="minorEastAsia" w:hAnsiTheme="minorEastAsia"/>
          <w:color w:val="FF0000"/>
          <w:sz w:val="24"/>
          <w:szCs w:val="24"/>
          <w:u w:val="single"/>
        </w:rPr>
        <w:t xml:space="preserve">          </w:t>
      </w:r>
      <w:r w:rsidR="009D4CA3">
        <w:rPr>
          <w:rFonts w:asciiTheme="minorEastAsia" w:hAnsiTheme="minorEastAsia" w:hint="eastAsia"/>
          <w:sz w:val="24"/>
          <w:szCs w:val="24"/>
        </w:rPr>
        <w:t>》</w:t>
      </w:r>
      <w:r w:rsidR="009D4CA3">
        <w:rPr>
          <w:rFonts w:asciiTheme="minorEastAsia" w:hAnsiTheme="minorEastAsia"/>
          <w:sz w:val="24"/>
          <w:szCs w:val="24"/>
        </w:rPr>
        <w:t>。</w:t>
      </w:r>
    </w:p>
    <w:p w:rsidR="00B02ABB" w:rsidRPr="008D10B3" w:rsidRDefault="00530D1E" w:rsidP="00E531C3">
      <w:pPr>
        <w:pStyle w:val="aa"/>
        <w:numPr>
          <w:ilvl w:val="0"/>
          <w:numId w:val="1"/>
        </w:numPr>
        <w:spacing w:beforeLines="50" w:before="156" w:afterLines="50" w:after="156" w:line="360" w:lineRule="auto"/>
        <w:ind w:firstLineChars="0"/>
        <w:rPr>
          <w:rFonts w:asciiTheme="minorEastAsia" w:hAnsiTheme="minorEastAsia"/>
          <w:sz w:val="24"/>
          <w:szCs w:val="24"/>
        </w:rPr>
      </w:pPr>
      <w:r w:rsidRPr="008D10B3">
        <w:rPr>
          <w:rFonts w:asciiTheme="minorEastAsia" w:hAnsiTheme="minorEastAsia" w:hint="eastAsia"/>
          <w:b/>
          <w:bCs/>
          <w:sz w:val="24"/>
          <w:szCs w:val="24"/>
        </w:rPr>
        <w:t>四个服从：</w:t>
      </w:r>
      <w:r w:rsidR="00E531C3" w:rsidRPr="00E531C3">
        <w:rPr>
          <w:rFonts w:asciiTheme="minorEastAsia" w:hAnsiTheme="minorEastAsia" w:hint="eastAsia"/>
          <w:sz w:val="24"/>
          <w:szCs w:val="24"/>
        </w:rPr>
        <w:t xml:space="preserve"> 1938年10月，</w:t>
      </w:r>
      <w:r w:rsidR="00E531C3">
        <w:rPr>
          <w:rFonts w:asciiTheme="minorEastAsia" w:hAnsiTheme="minorEastAsia" w:hint="eastAsia"/>
          <w:sz w:val="24"/>
          <w:szCs w:val="24"/>
        </w:rPr>
        <w:t>毛泽东在扩大的六届六中全会上重申并归纳了党的“四个服从”的纪律。从党的七大开始，“四个服从”被写入党章，但在文字表述上略有差别，</w:t>
      </w:r>
      <w:r w:rsidR="00E531C3">
        <w:rPr>
          <w:rFonts w:asciiTheme="minorEastAsia" w:hAnsiTheme="minorEastAsia"/>
          <w:sz w:val="24"/>
          <w:szCs w:val="24"/>
        </w:rPr>
        <w:t>现表述为：</w:t>
      </w:r>
      <w:r w:rsidR="00E531C3" w:rsidRPr="00E531C3">
        <w:rPr>
          <w:rFonts w:asciiTheme="minorEastAsia" w:hAnsiTheme="minorEastAsia" w:hint="eastAsia"/>
          <w:sz w:val="24"/>
          <w:szCs w:val="24"/>
        </w:rPr>
        <w:t>党员个人服从党的</w:t>
      </w:r>
      <w:r w:rsidR="00EC0D24">
        <w:rPr>
          <w:rFonts w:asciiTheme="minorEastAsia" w:hAnsiTheme="minorEastAsia" w:hint="eastAsia"/>
          <w:color w:val="FF0000"/>
          <w:sz w:val="24"/>
          <w:szCs w:val="24"/>
          <w:u w:val="single"/>
        </w:rPr>
        <w:t xml:space="preserve"> </w:t>
      </w:r>
      <w:r w:rsidR="00EC0D24">
        <w:rPr>
          <w:rFonts w:asciiTheme="minorEastAsia" w:hAnsiTheme="minorEastAsia"/>
          <w:color w:val="FF0000"/>
          <w:sz w:val="24"/>
          <w:szCs w:val="24"/>
          <w:u w:val="single"/>
        </w:rPr>
        <w:t xml:space="preserve">      </w:t>
      </w:r>
      <w:r w:rsidR="00E531C3" w:rsidRPr="00E531C3">
        <w:rPr>
          <w:rFonts w:asciiTheme="minorEastAsia" w:hAnsiTheme="minorEastAsia" w:hint="eastAsia"/>
          <w:sz w:val="24"/>
          <w:szCs w:val="24"/>
        </w:rPr>
        <w:t>，少数服从多数，下级组织服从上级组织，全党各个组织和全体党员服从党的全国代表大会和中央委员会。</w:t>
      </w:r>
    </w:p>
    <w:p w:rsidR="00B02ABB" w:rsidRPr="008D10B3" w:rsidRDefault="00530D1E" w:rsidP="00E531C3">
      <w:pPr>
        <w:pStyle w:val="aa"/>
        <w:numPr>
          <w:ilvl w:val="0"/>
          <w:numId w:val="1"/>
        </w:numPr>
        <w:spacing w:beforeLines="50" w:before="156" w:afterLines="50" w:after="156" w:line="360" w:lineRule="auto"/>
        <w:ind w:firstLineChars="0"/>
        <w:rPr>
          <w:rFonts w:asciiTheme="minorEastAsia" w:hAnsiTheme="minorEastAsia"/>
          <w:sz w:val="24"/>
          <w:szCs w:val="24"/>
        </w:rPr>
      </w:pPr>
      <w:r w:rsidRPr="008D10B3">
        <w:rPr>
          <w:rFonts w:asciiTheme="minorEastAsia" w:hAnsiTheme="minorEastAsia" w:hint="eastAsia"/>
          <w:b/>
          <w:bCs/>
          <w:sz w:val="24"/>
          <w:szCs w:val="24"/>
        </w:rPr>
        <w:t>党的四力：</w:t>
      </w:r>
      <w:r w:rsidR="00E531C3" w:rsidRPr="00E531C3">
        <w:rPr>
          <w:rFonts w:asciiTheme="minorEastAsia" w:hAnsiTheme="minorEastAsia" w:hint="eastAsia"/>
          <w:sz w:val="24"/>
          <w:szCs w:val="24"/>
        </w:rPr>
        <w:t>十九大报告指出，全党要更加自觉地坚定党性原则，勇于直面问题，敢于刮骨疗毒，消除一切损害党的先进性和纯洁性的因素，清除一切侵蚀党的健康肌体的病毒，不断增强党的</w:t>
      </w:r>
      <w:r w:rsidR="00EC0D24">
        <w:rPr>
          <w:rFonts w:asciiTheme="minorEastAsia" w:hAnsiTheme="minorEastAsia" w:hint="eastAsia"/>
          <w:color w:val="FF0000"/>
          <w:sz w:val="24"/>
          <w:szCs w:val="24"/>
          <w:u w:val="single"/>
        </w:rPr>
        <w:t xml:space="preserve"> </w:t>
      </w:r>
      <w:r w:rsidR="00EC0D24">
        <w:rPr>
          <w:rFonts w:asciiTheme="minorEastAsia" w:hAnsiTheme="minorEastAsia"/>
          <w:color w:val="FF0000"/>
          <w:sz w:val="24"/>
          <w:szCs w:val="24"/>
          <w:u w:val="single"/>
        </w:rPr>
        <w:t xml:space="preserve">       </w:t>
      </w:r>
      <w:r w:rsidR="00E531C3" w:rsidRPr="00E531C3">
        <w:rPr>
          <w:rFonts w:asciiTheme="minorEastAsia" w:hAnsiTheme="minorEastAsia" w:hint="eastAsia"/>
          <w:sz w:val="24"/>
          <w:szCs w:val="24"/>
        </w:rPr>
        <w:t>力、思想引领力、群众组织力、社会号召力，确保我们党永葆旺盛生命力和强大战斗力。</w:t>
      </w:r>
    </w:p>
    <w:p w:rsidR="00B02ABB" w:rsidRPr="008D10B3" w:rsidRDefault="00530D1E" w:rsidP="00515A61">
      <w:pPr>
        <w:pStyle w:val="aa"/>
        <w:numPr>
          <w:ilvl w:val="0"/>
          <w:numId w:val="1"/>
        </w:numPr>
        <w:spacing w:beforeLines="50" w:before="156" w:afterLines="50" w:after="156" w:line="360" w:lineRule="auto"/>
        <w:ind w:firstLineChars="0"/>
        <w:rPr>
          <w:rFonts w:asciiTheme="minorEastAsia" w:hAnsiTheme="minorEastAsia"/>
          <w:sz w:val="24"/>
          <w:szCs w:val="24"/>
        </w:rPr>
      </w:pPr>
      <w:r w:rsidRPr="008D10B3">
        <w:rPr>
          <w:rFonts w:asciiTheme="minorEastAsia" w:hAnsiTheme="minorEastAsia" w:hint="eastAsia"/>
          <w:b/>
          <w:bCs/>
          <w:sz w:val="24"/>
          <w:szCs w:val="24"/>
        </w:rPr>
        <w:t>四个历史时期和四个大业：</w:t>
      </w:r>
      <w:r w:rsidR="00515A61" w:rsidRPr="00515A61">
        <w:rPr>
          <w:rFonts w:asciiTheme="minorEastAsia" w:hAnsiTheme="minorEastAsia" w:hint="eastAsia"/>
          <w:sz w:val="24"/>
          <w:szCs w:val="24"/>
        </w:rPr>
        <w:t>中国共产党百年历史,可以划分为</w:t>
      </w:r>
      <w:r w:rsidRPr="008D10B3">
        <w:rPr>
          <w:rFonts w:asciiTheme="minorEastAsia" w:hAnsiTheme="minorEastAsia" w:hint="eastAsia"/>
          <w:sz w:val="24"/>
          <w:szCs w:val="24"/>
        </w:rPr>
        <w:t>新民主主义革命时期、社会主义革命和建设时期、改革开放和社会主义现代化建设时期、中国特色社会主义新时代</w:t>
      </w:r>
      <w:r w:rsidR="00515A61" w:rsidRPr="00515A61">
        <w:rPr>
          <w:rFonts w:asciiTheme="minorEastAsia" w:hAnsiTheme="minorEastAsia" w:hint="eastAsia"/>
          <w:sz w:val="24"/>
          <w:szCs w:val="24"/>
        </w:rPr>
        <w:t>四个历史时期</w:t>
      </w:r>
      <w:r w:rsidR="00515A61">
        <w:rPr>
          <w:rFonts w:asciiTheme="minorEastAsia" w:hAnsiTheme="minorEastAsia" w:hint="eastAsia"/>
          <w:sz w:val="24"/>
          <w:szCs w:val="24"/>
        </w:rPr>
        <w:t>，</w:t>
      </w:r>
      <w:r w:rsidRPr="008D10B3">
        <w:rPr>
          <w:rFonts w:asciiTheme="minorEastAsia" w:hAnsiTheme="minorEastAsia" w:hint="eastAsia"/>
          <w:sz w:val="24"/>
          <w:szCs w:val="24"/>
        </w:rPr>
        <w:t>分别对应（一）开天辟地：中国共</w:t>
      </w:r>
      <w:r w:rsidRPr="008D10B3">
        <w:rPr>
          <w:rFonts w:asciiTheme="minorEastAsia" w:hAnsiTheme="minorEastAsia" w:hint="eastAsia"/>
          <w:sz w:val="24"/>
          <w:szCs w:val="24"/>
        </w:rPr>
        <w:lastRenderedPageBreak/>
        <w:t>产党在新民主主义革命时期完成救国大业、（二）改天换地：中国共产党在社会主义革命和建设时期完成兴国大业、（三）翻天覆地：中国共产党在改革开放和社会主义现代化建设新时期推进富国大业、（四）</w:t>
      </w:r>
      <w:r w:rsidR="00EC0D24">
        <w:rPr>
          <w:rFonts w:asciiTheme="minorEastAsia" w:hAnsiTheme="minorEastAsia" w:hint="eastAsia"/>
          <w:color w:val="FF0000"/>
          <w:sz w:val="24"/>
          <w:szCs w:val="24"/>
          <w:u w:val="single"/>
        </w:rPr>
        <w:t xml:space="preserve"> </w:t>
      </w:r>
      <w:r w:rsidR="00EC0D24">
        <w:rPr>
          <w:rFonts w:asciiTheme="minorEastAsia" w:hAnsiTheme="minorEastAsia"/>
          <w:color w:val="FF0000"/>
          <w:sz w:val="24"/>
          <w:szCs w:val="24"/>
          <w:u w:val="single"/>
        </w:rPr>
        <w:t xml:space="preserve">        </w:t>
      </w:r>
      <w:r w:rsidRPr="008D10B3">
        <w:rPr>
          <w:rFonts w:asciiTheme="minorEastAsia" w:hAnsiTheme="minorEastAsia" w:hint="eastAsia"/>
          <w:sz w:val="24"/>
          <w:szCs w:val="24"/>
        </w:rPr>
        <w:t>：中国共产党在中国特色社会主义新时代推进并将在本世纪中叶实现强国大业。</w:t>
      </w:r>
    </w:p>
    <w:p w:rsidR="00B02ABB" w:rsidRPr="00611E8F" w:rsidRDefault="00530D1E" w:rsidP="00611E8F">
      <w:pPr>
        <w:pStyle w:val="aa"/>
        <w:numPr>
          <w:ilvl w:val="0"/>
          <w:numId w:val="1"/>
        </w:numPr>
        <w:spacing w:beforeLines="50" w:before="156" w:afterLines="50" w:after="156" w:line="360" w:lineRule="auto"/>
        <w:ind w:firstLineChars="0"/>
        <w:rPr>
          <w:rFonts w:asciiTheme="minorEastAsia" w:hAnsiTheme="minorEastAsia"/>
          <w:sz w:val="24"/>
          <w:szCs w:val="24"/>
        </w:rPr>
      </w:pPr>
      <w:r w:rsidRPr="00611E8F">
        <w:rPr>
          <w:rFonts w:asciiTheme="minorEastAsia" w:hAnsiTheme="minorEastAsia" w:hint="eastAsia"/>
          <w:b/>
          <w:sz w:val="24"/>
          <w:szCs w:val="24"/>
        </w:rPr>
        <w:t>四个全面战略布局：</w:t>
      </w:r>
      <w:r w:rsidR="00611E8F" w:rsidRPr="00611E8F">
        <w:rPr>
          <w:rFonts w:asciiTheme="minorEastAsia" w:hAnsiTheme="minorEastAsia" w:hint="eastAsia"/>
          <w:sz w:val="24"/>
          <w:szCs w:val="24"/>
        </w:rPr>
        <w:t xml:space="preserve"> "四个全面"战略布局，言简意赅、精辟深刻，既有战略目标又有战略举措，既统揽全局又突出重点，每一个"全面"都有其重大战略意义，相互之间密切联系、有机统一。从时间轴来看，"四个全面"是在不同高层会议场合逐步提出的：2012年11月十八大提出全面建成小康社会；2013年11月十八届三中全会提出全面深化改革；</w:t>
      </w:r>
      <w:proofErr w:type="gramStart"/>
      <w:r w:rsidR="00611E8F" w:rsidRPr="00611E8F">
        <w:rPr>
          <w:rFonts w:asciiTheme="minorEastAsia" w:hAnsiTheme="minorEastAsia" w:hint="eastAsia"/>
          <w:sz w:val="24"/>
          <w:szCs w:val="24"/>
        </w:rPr>
        <w:t>2014年10月十八届四中</w:t>
      </w:r>
      <w:proofErr w:type="gramEnd"/>
      <w:r w:rsidR="00611E8F" w:rsidRPr="00611E8F">
        <w:rPr>
          <w:rFonts w:asciiTheme="minorEastAsia" w:hAnsiTheme="minorEastAsia" w:hint="eastAsia"/>
          <w:sz w:val="24"/>
          <w:szCs w:val="24"/>
        </w:rPr>
        <w:t>全会提出全面推进依法治国；2014年10月8日党的群众路线教育实践活动总结大会上提出全面推进</w:t>
      </w:r>
      <w:r w:rsidR="00EC0D24">
        <w:rPr>
          <w:rFonts w:asciiTheme="minorEastAsia" w:hAnsiTheme="minorEastAsia" w:hint="eastAsia"/>
          <w:color w:val="FF0000"/>
          <w:sz w:val="24"/>
          <w:szCs w:val="24"/>
          <w:u w:val="single"/>
        </w:rPr>
        <w:t xml:space="preserve"> </w:t>
      </w:r>
      <w:r w:rsidR="00EC0D24">
        <w:rPr>
          <w:rFonts w:asciiTheme="minorEastAsia" w:hAnsiTheme="minorEastAsia"/>
          <w:color w:val="FF0000"/>
          <w:sz w:val="24"/>
          <w:szCs w:val="24"/>
          <w:u w:val="single"/>
        </w:rPr>
        <w:t xml:space="preserve">        </w:t>
      </w:r>
      <w:r w:rsidR="00611E8F" w:rsidRPr="00611E8F">
        <w:rPr>
          <w:rFonts w:asciiTheme="minorEastAsia" w:hAnsiTheme="minorEastAsia" w:hint="eastAsia"/>
          <w:sz w:val="24"/>
          <w:szCs w:val="24"/>
        </w:rPr>
        <w:t>。</w:t>
      </w:r>
    </w:p>
    <w:p w:rsidR="00B02ABB" w:rsidRPr="008D10B3" w:rsidRDefault="00530D1E" w:rsidP="002A25A6">
      <w:pPr>
        <w:pStyle w:val="aa"/>
        <w:numPr>
          <w:ilvl w:val="0"/>
          <w:numId w:val="1"/>
        </w:numPr>
        <w:spacing w:beforeLines="50" w:before="156" w:afterLines="50" w:after="156" w:line="360" w:lineRule="auto"/>
        <w:ind w:firstLineChars="0"/>
        <w:rPr>
          <w:rFonts w:asciiTheme="minorEastAsia" w:hAnsiTheme="minorEastAsia"/>
          <w:sz w:val="24"/>
          <w:szCs w:val="24"/>
        </w:rPr>
      </w:pPr>
      <w:r w:rsidRPr="008D10B3">
        <w:rPr>
          <w:rFonts w:asciiTheme="minorEastAsia" w:hAnsiTheme="minorEastAsia" w:hint="eastAsia"/>
          <w:b/>
          <w:bCs/>
          <w:sz w:val="24"/>
          <w:szCs w:val="24"/>
        </w:rPr>
        <w:t>决策原则四句话：</w:t>
      </w:r>
      <w:r w:rsidR="002A25A6" w:rsidRPr="002A25A6">
        <w:rPr>
          <w:rFonts w:asciiTheme="minorEastAsia" w:hAnsiTheme="minorEastAsia" w:hint="eastAsia"/>
          <w:sz w:val="24"/>
          <w:szCs w:val="24"/>
        </w:rPr>
        <w:t>1928年6月18日至7月11日，中共第六次全国代表大会在莫斯科召开，第一次明确规定党的组织原则为民主集中制，并详细规定了民主集中制的“下级和上级党部均由党员选举产生、各级党部向党员定期做报告、下级党部一定承认服从上级党部的决议”三项根本原则。</w:t>
      </w:r>
      <w:r w:rsidR="002A25A6">
        <w:rPr>
          <w:rFonts w:asciiTheme="minorEastAsia" w:hAnsiTheme="minorEastAsia" w:hint="eastAsia"/>
          <w:sz w:val="24"/>
          <w:szCs w:val="24"/>
        </w:rPr>
        <w:t>党的</w:t>
      </w:r>
      <w:r w:rsidR="002A25A6" w:rsidRPr="00515A61">
        <w:rPr>
          <w:rFonts w:asciiTheme="minorEastAsia" w:hAnsiTheme="minorEastAsia" w:hint="eastAsia"/>
          <w:sz w:val="24"/>
          <w:szCs w:val="24"/>
        </w:rPr>
        <w:t>十四届四中全会《中共中央关于加强党的建设几个重大问题的决定》强调，“重大问题的决定，要充分酝酿、协商和讨论”。</w:t>
      </w:r>
      <w:r w:rsidR="002A25A6" w:rsidRPr="002A25A6">
        <w:rPr>
          <w:rFonts w:asciiTheme="minorEastAsia" w:hAnsiTheme="minorEastAsia" w:hint="eastAsia"/>
          <w:sz w:val="24"/>
          <w:szCs w:val="24"/>
        </w:rPr>
        <w:t>党的十六大对党章第十条作了修改，明确规定，凡属重大问题都要按照</w:t>
      </w:r>
      <w:r w:rsidR="002A25A6">
        <w:rPr>
          <w:rFonts w:asciiTheme="minorEastAsia" w:hAnsiTheme="minorEastAsia" w:hint="eastAsia"/>
          <w:sz w:val="24"/>
          <w:szCs w:val="24"/>
        </w:rPr>
        <w:t>“</w:t>
      </w:r>
      <w:r w:rsidR="002A25A6" w:rsidRPr="00EC0D24">
        <w:rPr>
          <w:rFonts w:asciiTheme="minorEastAsia" w:hAnsiTheme="minorEastAsia" w:hint="eastAsia"/>
          <w:sz w:val="24"/>
          <w:szCs w:val="24"/>
        </w:rPr>
        <w:t>集体</w:t>
      </w:r>
      <w:r w:rsidR="002A25A6" w:rsidRPr="002A25A6">
        <w:rPr>
          <w:rFonts w:asciiTheme="minorEastAsia" w:hAnsiTheme="minorEastAsia" w:hint="eastAsia"/>
          <w:sz w:val="24"/>
          <w:szCs w:val="24"/>
        </w:rPr>
        <w:t>领导、</w:t>
      </w:r>
      <w:r w:rsidR="00611E8F" w:rsidRPr="00AA10A4">
        <w:rPr>
          <w:rFonts w:asciiTheme="minorEastAsia" w:hAnsiTheme="minorEastAsia" w:hint="eastAsia"/>
          <w:sz w:val="24"/>
          <w:szCs w:val="24"/>
        </w:rPr>
        <w:t>民主集中</w:t>
      </w:r>
      <w:r w:rsidR="002A25A6" w:rsidRPr="002A25A6">
        <w:rPr>
          <w:rFonts w:asciiTheme="minorEastAsia" w:hAnsiTheme="minorEastAsia" w:hint="eastAsia"/>
          <w:sz w:val="24"/>
          <w:szCs w:val="24"/>
        </w:rPr>
        <w:t>、</w:t>
      </w:r>
      <w:r w:rsidR="00EC0D24" w:rsidRPr="00EC0D24">
        <w:rPr>
          <w:rFonts w:asciiTheme="minorEastAsia" w:hAnsiTheme="minorEastAsia" w:hint="eastAsia"/>
          <w:color w:val="FF0000"/>
          <w:sz w:val="24"/>
          <w:szCs w:val="24"/>
          <w:u w:val="single"/>
        </w:rPr>
        <w:t xml:space="preserve"> </w:t>
      </w:r>
      <w:r w:rsidR="00EC0D24" w:rsidRPr="00EC0D24">
        <w:rPr>
          <w:rFonts w:asciiTheme="minorEastAsia" w:hAnsiTheme="minorEastAsia"/>
          <w:color w:val="FF0000"/>
          <w:sz w:val="24"/>
          <w:szCs w:val="24"/>
          <w:u w:val="single"/>
        </w:rPr>
        <w:t xml:space="preserve">     </w:t>
      </w:r>
      <w:r w:rsidR="002A25A6" w:rsidRPr="002A25A6">
        <w:rPr>
          <w:rFonts w:asciiTheme="minorEastAsia" w:hAnsiTheme="minorEastAsia" w:hint="eastAsia"/>
          <w:sz w:val="24"/>
          <w:szCs w:val="24"/>
        </w:rPr>
        <w:t>酝酿、会议决定</w:t>
      </w:r>
      <w:r w:rsidR="002A25A6">
        <w:rPr>
          <w:rFonts w:asciiTheme="minorEastAsia" w:hAnsiTheme="minorEastAsia" w:hint="eastAsia"/>
          <w:sz w:val="24"/>
          <w:szCs w:val="24"/>
        </w:rPr>
        <w:t>”</w:t>
      </w:r>
      <w:r w:rsidR="002A25A6" w:rsidRPr="002A25A6">
        <w:rPr>
          <w:rFonts w:asciiTheme="minorEastAsia" w:hAnsiTheme="minorEastAsia" w:hint="eastAsia"/>
          <w:sz w:val="24"/>
          <w:szCs w:val="24"/>
        </w:rPr>
        <w:t>的原则，由党的委员会集体讨论，</w:t>
      </w:r>
      <w:proofErr w:type="gramStart"/>
      <w:r w:rsidR="002A25A6" w:rsidRPr="002A25A6">
        <w:rPr>
          <w:rFonts w:asciiTheme="minorEastAsia" w:hAnsiTheme="minorEastAsia" w:hint="eastAsia"/>
          <w:sz w:val="24"/>
          <w:szCs w:val="24"/>
        </w:rPr>
        <w:t>作出</w:t>
      </w:r>
      <w:proofErr w:type="gramEnd"/>
      <w:r w:rsidR="002A25A6" w:rsidRPr="002A25A6">
        <w:rPr>
          <w:rFonts w:asciiTheme="minorEastAsia" w:hAnsiTheme="minorEastAsia" w:hint="eastAsia"/>
          <w:sz w:val="24"/>
          <w:szCs w:val="24"/>
        </w:rPr>
        <w:t>决定。</w:t>
      </w:r>
    </w:p>
    <w:p w:rsidR="00B02ABB" w:rsidRPr="002A25A6" w:rsidRDefault="00530D1E" w:rsidP="00815F85">
      <w:pPr>
        <w:pStyle w:val="aa"/>
        <w:numPr>
          <w:ilvl w:val="0"/>
          <w:numId w:val="1"/>
        </w:numPr>
        <w:spacing w:beforeLines="50" w:before="156" w:afterLines="50" w:after="156" w:line="360" w:lineRule="auto"/>
        <w:ind w:firstLineChars="0"/>
        <w:rPr>
          <w:rFonts w:asciiTheme="minorEastAsia" w:hAnsiTheme="minorEastAsia"/>
          <w:sz w:val="24"/>
          <w:szCs w:val="24"/>
        </w:rPr>
      </w:pPr>
      <w:r w:rsidRPr="002A25A6">
        <w:rPr>
          <w:rFonts w:asciiTheme="minorEastAsia" w:hAnsiTheme="minorEastAsia" w:hint="eastAsia"/>
          <w:b/>
          <w:sz w:val="24"/>
          <w:szCs w:val="24"/>
        </w:rPr>
        <w:t>四讲四有</w:t>
      </w:r>
      <w:r w:rsidR="00815F85">
        <w:rPr>
          <w:rFonts w:asciiTheme="minorEastAsia" w:hAnsiTheme="minorEastAsia" w:hint="eastAsia"/>
          <w:b/>
          <w:sz w:val="24"/>
          <w:szCs w:val="24"/>
        </w:rPr>
        <w:t>，</w:t>
      </w:r>
      <w:r w:rsidR="00815F85" w:rsidRPr="008D10B3">
        <w:rPr>
          <w:rFonts w:asciiTheme="minorEastAsia" w:hAnsiTheme="minorEastAsia" w:hint="eastAsia"/>
          <w:b/>
          <w:sz w:val="24"/>
          <w:szCs w:val="24"/>
        </w:rPr>
        <w:t>四个合格</w:t>
      </w:r>
      <w:r w:rsidRPr="002A25A6">
        <w:rPr>
          <w:rFonts w:asciiTheme="minorEastAsia" w:hAnsiTheme="minorEastAsia" w:hint="eastAsia"/>
          <w:b/>
          <w:sz w:val="24"/>
          <w:szCs w:val="24"/>
        </w:rPr>
        <w:t>：</w:t>
      </w:r>
      <w:r w:rsidR="002A25A6" w:rsidRPr="002A25A6">
        <w:rPr>
          <w:rFonts w:asciiTheme="minorEastAsia" w:hAnsiTheme="minorEastAsia" w:hint="eastAsia"/>
          <w:sz w:val="24"/>
          <w:szCs w:val="24"/>
        </w:rPr>
        <w:t>2016年4月，根据党中央的部署，在全体党员中开展学党章党规、学系列讲话，做合格党员学习教育。“两学一做”学习教育要求广大党员做“四讲四有”的合格党员</w:t>
      </w:r>
      <w:r w:rsidR="002A25A6">
        <w:rPr>
          <w:rFonts w:asciiTheme="minorEastAsia" w:hAnsiTheme="minorEastAsia" w:hint="eastAsia"/>
          <w:sz w:val="24"/>
          <w:szCs w:val="24"/>
        </w:rPr>
        <w:t>，</w:t>
      </w:r>
      <w:r w:rsidR="002A25A6">
        <w:rPr>
          <w:rFonts w:asciiTheme="minorEastAsia" w:hAnsiTheme="minorEastAsia"/>
          <w:sz w:val="24"/>
          <w:szCs w:val="24"/>
        </w:rPr>
        <w:t>即</w:t>
      </w:r>
      <w:r w:rsidR="00815F85">
        <w:rPr>
          <w:rFonts w:asciiTheme="minorEastAsia" w:hAnsiTheme="minorEastAsia" w:hint="eastAsia"/>
          <w:sz w:val="24"/>
          <w:szCs w:val="24"/>
        </w:rPr>
        <w:t>“</w:t>
      </w:r>
      <w:r w:rsidR="002A25A6" w:rsidRPr="002A25A6">
        <w:rPr>
          <w:rFonts w:asciiTheme="minorEastAsia" w:hAnsiTheme="minorEastAsia" w:hint="eastAsia"/>
          <w:sz w:val="24"/>
          <w:szCs w:val="24"/>
        </w:rPr>
        <w:t>讲政治、有信念，讲规矩、有纪律，讲道德、有品行，讲奉献、有</w:t>
      </w:r>
      <w:r w:rsidR="00AA10A4" w:rsidRPr="00AA10A4">
        <w:rPr>
          <w:rFonts w:asciiTheme="minorEastAsia" w:hAnsiTheme="minorEastAsia" w:hint="eastAsia"/>
          <w:sz w:val="24"/>
          <w:szCs w:val="24"/>
        </w:rPr>
        <w:t>作为</w:t>
      </w:r>
      <w:r w:rsidR="00815F85">
        <w:rPr>
          <w:rFonts w:asciiTheme="minorEastAsia" w:hAnsiTheme="minorEastAsia" w:hint="eastAsia"/>
          <w:sz w:val="24"/>
          <w:szCs w:val="24"/>
        </w:rPr>
        <w:t>”，</w:t>
      </w:r>
      <w:r w:rsidR="002A25A6" w:rsidRPr="002A25A6">
        <w:rPr>
          <w:rFonts w:asciiTheme="minorEastAsia" w:hAnsiTheme="minorEastAsia" w:hint="eastAsia"/>
          <w:sz w:val="24"/>
          <w:szCs w:val="24"/>
        </w:rPr>
        <w:t>这是全面从严治党的新举措。</w:t>
      </w:r>
      <w:r w:rsidR="00815F85" w:rsidRPr="00815F85">
        <w:rPr>
          <w:rFonts w:asciiTheme="minorEastAsia" w:hAnsiTheme="minorEastAsia" w:hint="eastAsia"/>
          <w:sz w:val="24"/>
          <w:szCs w:val="24"/>
        </w:rPr>
        <w:t>2017年3月，中共中央办公厅印发《关于推进“两学一做”学习教育常态化制度化的意见》</w:t>
      </w:r>
      <w:r w:rsidR="00815F85">
        <w:rPr>
          <w:rFonts w:asciiTheme="minorEastAsia" w:hAnsiTheme="minorEastAsia" w:hint="eastAsia"/>
          <w:sz w:val="24"/>
          <w:szCs w:val="24"/>
        </w:rPr>
        <w:t>，</w:t>
      </w:r>
      <w:r w:rsidR="00815F85" w:rsidRPr="00815F85">
        <w:rPr>
          <w:rFonts w:asciiTheme="minorEastAsia" w:hAnsiTheme="minorEastAsia" w:hint="eastAsia"/>
          <w:sz w:val="24"/>
          <w:szCs w:val="24"/>
        </w:rPr>
        <w:t>提出各级党组织要教育引导广大党员按照“四讲四有”标准，做到政治合格、执行纪律合格、品德合格、</w:t>
      </w:r>
      <w:r w:rsidR="00EC0D24">
        <w:rPr>
          <w:rFonts w:asciiTheme="minorEastAsia" w:hAnsiTheme="minorEastAsia" w:hint="eastAsia"/>
          <w:color w:val="FF0000"/>
          <w:sz w:val="24"/>
          <w:szCs w:val="24"/>
          <w:u w:val="single"/>
        </w:rPr>
        <w:t xml:space="preserve"> </w:t>
      </w:r>
      <w:r w:rsidR="00EC0D24">
        <w:rPr>
          <w:rFonts w:asciiTheme="minorEastAsia" w:hAnsiTheme="minorEastAsia"/>
          <w:color w:val="FF0000"/>
          <w:sz w:val="24"/>
          <w:szCs w:val="24"/>
          <w:u w:val="single"/>
        </w:rPr>
        <w:t xml:space="preserve">        </w:t>
      </w:r>
      <w:r w:rsidR="00815F85" w:rsidRPr="00815F85">
        <w:rPr>
          <w:rFonts w:asciiTheme="minorEastAsia" w:hAnsiTheme="minorEastAsia" w:hint="eastAsia"/>
          <w:sz w:val="24"/>
          <w:szCs w:val="24"/>
        </w:rPr>
        <w:t>合格。</w:t>
      </w:r>
    </w:p>
    <w:p w:rsidR="00B02ABB" w:rsidRDefault="00530D1E" w:rsidP="005D65D8">
      <w:pPr>
        <w:pStyle w:val="aa"/>
        <w:numPr>
          <w:ilvl w:val="0"/>
          <w:numId w:val="1"/>
        </w:numPr>
        <w:spacing w:beforeLines="50" w:before="156" w:afterLines="50" w:after="156" w:line="360" w:lineRule="auto"/>
        <w:ind w:firstLineChars="0"/>
        <w:rPr>
          <w:rFonts w:asciiTheme="minorEastAsia" w:hAnsiTheme="minorEastAsia"/>
          <w:sz w:val="24"/>
          <w:szCs w:val="24"/>
        </w:rPr>
      </w:pPr>
      <w:r w:rsidRPr="008D10B3">
        <w:rPr>
          <w:rFonts w:asciiTheme="minorEastAsia" w:hAnsiTheme="minorEastAsia" w:hint="eastAsia"/>
          <w:b/>
          <w:sz w:val="24"/>
          <w:szCs w:val="24"/>
        </w:rPr>
        <w:t>四个考验、四个危险</w:t>
      </w:r>
      <w:r w:rsidR="005D65D8">
        <w:rPr>
          <w:rFonts w:asciiTheme="minorEastAsia" w:hAnsiTheme="minorEastAsia" w:hint="eastAsia"/>
          <w:b/>
          <w:sz w:val="24"/>
          <w:szCs w:val="24"/>
        </w:rPr>
        <w:t>、</w:t>
      </w:r>
      <w:r w:rsidR="005D65D8">
        <w:rPr>
          <w:rFonts w:asciiTheme="minorEastAsia" w:hAnsiTheme="minorEastAsia"/>
          <w:b/>
          <w:sz w:val="24"/>
          <w:szCs w:val="24"/>
        </w:rPr>
        <w:t>四个自我</w:t>
      </w:r>
      <w:r w:rsidRPr="008D10B3">
        <w:rPr>
          <w:rFonts w:asciiTheme="minorEastAsia" w:hAnsiTheme="minorEastAsia" w:hint="eastAsia"/>
          <w:b/>
          <w:sz w:val="24"/>
          <w:szCs w:val="24"/>
        </w:rPr>
        <w:t>：</w:t>
      </w:r>
      <w:r w:rsidR="005D65D8" w:rsidRPr="005D65D8">
        <w:rPr>
          <w:rFonts w:asciiTheme="minorEastAsia" w:hAnsiTheme="minorEastAsia" w:hint="eastAsia"/>
          <w:sz w:val="24"/>
          <w:szCs w:val="24"/>
        </w:rPr>
        <w:t xml:space="preserve"> 2014年6月，习近平总书记在中共中央政治局第十六次集体学习时，对深刻认识党面临的四种考验、四种危险、四</w:t>
      </w:r>
      <w:r w:rsidR="005D65D8" w:rsidRPr="005D65D8">
        <w:rPr>
          <w:rFonts w:asciiTheme="minorEastAsia" w:hAnsiTheme="minorEastAsia" w:hint="eastAsia"/>
          <w:sz w:val="24"/>
          <w:szCs w:val="24"/>
        </w:rPr>
        <w:lastRenderedPageBreak/>
        <w:t>种方法</w:t>
      </w:r>
      <w:proofErr w:type="gramStart"/>
      <w:r w:rsidR="005D65D8" w:rsidRPr="005D65D8">
        <w:rPr>
          <w:rFonts w:asciiTheme="minorEastAsia" w:hAnsiTheme="minorEastAsia" w:hint="eastAsia"/>
          <w:sz w:val="24"/>
          <w:szCs w:val="24"/>
        </w:rPr>
        <w:t>作出</w:t>
      </w:r>
      <w:proofErr w:type="gramEnd"/>
      <w:r w:rsidR="005D65D8" w:rsidRPr="005D65D8">
        <w:rPr>
          <w:rFonts w:asciiTheme="minorEastAsia" w:hAnsiTheme="minorEastAsia" w:hint="eastAsia"/>
          <w:sz w:val="24"/>
          <w:szCs w:val="24"/>
        </w:rPr>
        <w:t>了重要论述:要深刻认识党面临的</w:t>
      </w:r>
      <w:r w:rsidR="00AA10A4" w:rsidRPr="00AA10A4">
        <w:rPr>
          <w:rFonts w:asciiTheme="minorEastAsia" w:hAnsiTheme="minorEastAsia" w:hint="eastAsia"/>
          <w:sz w:val="24"/>
          <w:szCs w:val="24"/>
        </w:rPr>
        <w:t>执政</w:t>
      </w:r>
      <w:r w:rsidR="005D65D8" w:rsidRPr="005D65D8">
        <w:rPr>
          <w:rFonts w:asciiTheme="minorEastAsia" w:hAnsiTheme="minorEastAsia" w:hint="eastAsia"/>
          <w:sz w:val="24"/>
          <w:szCs w:val="24"/>
        </w:rPr>
        <w:t>考验、改革开放考验、市场经济考验、外部环境考验的长期性和复杂性;深刻认识党面临的</w:t>
      </w:r>
      <w:r w:rsidR="00EC0D24">
        <w:rPr>
          <w:rFonts w:asciiTheme="minorEastAsia" w:hAnsiTheme="minorEastAsia" w:hint="eastAsia"/>
          <w:color w:val="FF0000"/>
          <w:sz w:val="24"/>
          <w:szCs w:val="24"/>
          <w:u w:val="single"/>
        </w:rPr>
        <w:t xml:space="preserve"> </w:t>
      </w:r>
      <w:r w:rsidR="00EC0D24">
        <w:rPr>
          <w:rFonts w:asciiTheme="minorEastAsia" w:hAnsiTheme="minorEastAsia"/>
          <w:color w:val="FF0000"/>
          <w:sz w:val="24"/>
          <w:szCs w:val="24"/>
          <w:u w:val="single"/>
        </w:rPr>
        <w:t xml:space="preserve">     </w:t>
      </w:r>
      <w:r w:rsidR="005D65D8" w:rsidRPr="005D65D8">
        <w:rPr>
          <w:rFonts w:asciiTheme="minorEastAsia" w:hAnsiTheme="minorEastAsia" w:hint="eastAsia"/>
          <w:sz w:val="24"/>
          <w:szCs w:val="24"/>
        </w:rPr>
        <w:t>解</w:t>
      </w:r>
      <w:proofErr w:type="gramStart"/>
      <w:r w:rsidR="005D65D8" w:rsidRPr="005D65D8">
        <w:rPr>
          <w:rFonts w:asciiTheme="minorEastAsia" w:hAnsiTheme="minorEastAsia" w:hint="eastAsia"/>
          <w:sz w:val="24"/>
          <w:szCs w:val="24"/>
        </w:rPr>
        <w:t>怠</w:t>
      </w:r>
      <w:proofErr w:type="gramEnd"/>
      <w:r w:rsidR="005D65D8" w:rsidRPr="005D65D8">
        <w:rPr>
          <w:rFonts w:asciiTheme="minorEastAsia" w:hAnsiTheme="minorEastAsia" w:hint="eastAsia"/>
          <w:sz w:val="24"/>
          <w:szCs w:val="24"/>
        </w:rPr>
        <w:t>危险、能力不足危险、脱离群众危险、消极腐败危险的尖锐性和严峻性;深刻认识增强自我净化、自我完善、自我革新、自我提高能力的重要性和紧迫性。</w:t>
      </w:r>
    </w:p>
    <w:p w:rsidR="00C97359" w:rsidRPr="00C97359" w:rsidRDefault="00C97359" w:rsidP="005D65D8">
      <w:pPr>
        <w:pStyle w:val="aa"/>
        <w:numPr>
          <w:ilvl w:val="0"/>
          <w:numId w:val="1"/>
        </w:numPr>
        <w:spacing w:beforeLines="50" w:before="156" w:afterLines="50" w:after="156" w:line="360" w:lineRule="auto"/>
        <w:ind w:firstLineChars="0"/>
        <w:rPr>
          <w:rFonts w:asciiTheme="minorEastAsia" w:hAnsiTheme="minorEastAsia"/>
          <w:sz w:val="24"/>
          <w:szCs w:val="24"/>
        </w:rPr>
      </w:pPr>
      <w:r w:rsidRPr="00C97359">
        <w:rPr>
          <w:rFonts w:asciiTheme="minorEastAsia" w:hAnsiTheme="minorEastAsia" w:hint="eastAsia"/>
          <w:b/>
          <w:sz w:val="24"/>
          <w:szCs w:val="24"/>
        </w:rPr>
        <w:t>四有</w:t>
      </w:r>
      <w:r w:rsidR="00FD0197">
        <w:rPr>
          <w:rFonts w:asciiTheme="minorEastAsia" w:hAnsiTheme="minorEastAsia" w:hint="eastAsia"/>
          <w:b/>
          <w:sz w:val="24"/>
          <w:szCs w:val="24"/>
        </w:rPr>
        <w:t>好老师</w:t>
      </w:r>
      <w:r w:rsidRPr="00C97359">
        <w:rPr>
          <w:rFonts w:asciiTheme="minorEastAsia" w:hAnsiTheme="minorEastAsia"/>
          <w:b/>
          <w:sz w:val="24"/>
          <w:szCs w:val="24"/>
        </w:rPr>
        <w:t>、四个引路人：</w:t>
      </w:r>
      <w:r w:rsidRPr="00C97359">
        <w:rPr>
          <w:rFonts w:asciiTheme="minorEastAsia" w:hAnsiTheme="minorEastAsia" w:hint="eastAsia"/>
          <w:sz w:val="24"/>
          <w:szCs w:val="24"/>
        </w:rPr>
        <w:t>2014年9月9日，习近平同北京师范大学师生代表座谈时的讲话中指出做好老师的“四有”，即有理想信念、有道德情操、有扎实学识、有仁爱之心。2016年9月9日，习近平考察北京市八一学校时指出广大教师要做“四个引路人”，即学生锤炼品格的引路人，做学生学习知识的引路人，做学生创新思维的引路人，做学生</w:t>
      </w:r>
      <w:r w:rsidR="00EC0D24">
        <w:rPr>
          <w:rFonts w:asciiTheme="minorEastAsia" w:hAnsiTheme="minorEastAsia" w:hint="eastAsia"/>
          <w:color w:val="FF0000"/>
          <w:sz w:val="24"/>
          <w:szCs w:val="24"/>
          <w:u w:val="single"/>
        </w:rPr>
        <w:t xml:space="preserve"> </w:t>
      </w:r>
      <w:r w:rsidR="00EC0D24">
        <w:rPr>
          <w:rFonts w:asciiTheme="minorEastAsia" w:hAnsiTheme="minorEastAsia"/>
          <w:color w:val="FF0000"/>
          <w:sz w:val="24"/>
          <w:szCs w:val="24"/>
          <w:u w:val="single"/>
        </w:rPr>
        <w:t xml:space="preserve">        </w:t>
      </w:r>
      <w:r w:rsidRPr="00C97359">
        <w:rPr>
          <w:rFonts w:asciiTheme="minorEastAsia" w:hAnsiTheme="minorEastAsia" w:hint="eastAsia"/>
          <w:sz w:val="24"/>
          <w:szCs w:val="24"/>
        </w:rPr>
        <w:t>的引路人。</w:t>
      </w:r>
    </w:p>
    <w:p w:rsidR="00B02ABB" w:rsidRPr="008D10B3" w:rsidRDefault="00530D1E" w:rsidP="00C1568B">
      <w:pPr>
        <w:pStyle w:val="aa"/>
        <w:numPr>
          <w:ilvl w:val="0"/>
          <w:numId w:val="1"/>
        </w:numPr>
        <w:spacing w:beforeLines="50" w:before="156" w:afterLines="50" w:after="156" w:line="360" w:lineRule="auto"/>
        <w:ind w:firstLineChars="0"/>
        <w:rPr>
          <w:rFonts w:asciiTheme="minorEastAsia" w:hAnsiTheme="minorEastAsia" w:cs="宋体"/>
          <w:color w:val="333333"/>
          <w:kern w:val="0"/>
          <w:sz w:val="24"/>
          <w:szCs w:val="24"/>
        </w:rPr>
      </w:pPr>
      <w:r w:rsidRPr="008D10B3">
        <w:rPr>
          <w:rFonts w:asciiTheme="minorEastAsia" w:hAnsiTheme="minorEastAsia" w:cs="宋体" w:hint="eastAsia"/>
          <w:b/>
          <w:color w:val="333333"/>
          <w:kern w:val="0"/>
          <w:sz w:val="24"/>
          <w:szCs w:val="24"/>
        </w:rPr>
        <w:t>反对四唯：</w:t>
      </w:r>
      <w:r w:rsidR="00C1568B">
        <w:rPr>
          <w:rFonts w:asciiTheme="minorEastAsia" w:hAnsiTheme="minorEastAsia" w:cs="宋体" w:hint="eastAsia"/>
          <w:color w:val="333333"/>
          <w:kern w:val="0"/>
          <w:sz w:val="24"/>
          <w:szCs w:val="24"/>
        </w:rPr>
        <w:t xml:space="preserve"> 2014年</w:t>
      </w:r>
      <w:r w:rsidR="00C1568B" w:rsidRPr="00C1568B">
        <w:rPr>
          <w:rFonts w:asciiTheme="minorEastAsia" w:hAnsiTheme="minorEastAsia" w:cs="宋体" w:hint="eastAsia"/>
          <w:color w:val="333333"/>
          <w:kern w:val="0"/>
          <w:sz w:val="24"/>
          <w:szCs w:val="24"/>
        </w:rPr>
        <w:t>8月29日，中央政治局会议审议通过了《深化党的建设制度改革实施方案》</w:t>
      </w:r>
      <w:r w:rsidR="00C1568B">
        <w:rPr>
          <w:rFonts w:asciiTheme="minorEastAsia" w:hAnsiTheme="minorEastAsia" w:cs="宋体" w:hint="eastAsia"/>
          <w:color w:val="333333"/>
          <w:kern w:val="0"/>
          <w:sz w:val="24"/>
          <w:szCs w:val="24"/>
        </w:rPr>
        <w:t>，</w:t>
      </w:r>
      <w:r w:rsidR="00C1568B">
        <w:rPr>
          <w:rFonts w:asciiTheme="minorEastAsia" w:hAnsiTheme="minorEastAsia" w:cs="宋体"/>
          <w:color w:val="333333"/>
          <w:kern w:val="0"/>
          <w:sz w:val="24"/>
          <w:szCs w:val="24"/>
        </w:rPr>
        <w:t>其中</w:t>
      </w:r>
      <w:r w:rsidR="00C1568B" w:rsidRPr="00C1568B">
        <w:rPr>
          <w:rFonts w:asciiTheme="minorEastAsia" w:hAnsiTheme="minorEastAsia" w:cs="宋体" w:hint="eastAsia"/>
          <w:color w:val="333333"/>
          <w:kern w:val="0"/>
          <w:sz w:val="24"/>
          <w:szCs w:val="24"/>
        </w:rPr>
        <w:t>关于干部工作重点要解决三个问题</w:t>
      </w:r>
      <w:r w:rsidR="00C1568B">
        <w:rPr>
          <w:rFonts w:asciiTheme="minorEastAsia" w:hAnsiTheme="minorEastAsia" w:cs="宋体" w:hint="eastAsia"/>
          <w:color w:val="333333"/>
          <w:kern w:val="0"/>
          <w:sz w:val="24"/>
          <w:szCs w:val="24"/>
        </w:rPr>
        <w:t>中</w:t>
      </w:r>
      <w:r w:rsidR="00C1568B">
        <w:rPr>
          <w:rFonts w:asciiTheme="minorEastAsia" w:hAnsiTheme="minorEastAsia" w:cs="宋体"/>
          <w:color w:val="333333"/>
          <w:kern w:val="0"/>
          <w:sz w:val="24"/>
          <w:szCs w:val="24"/>
        </w:rPr>
        <w:t>包括反对四唯，是</w:t>
      </w:r>
      <w:proofErr w:type="gramStart"/>
      <w:r w:rsidR="00C1568B">
        <w:rPr>
          <w:rFonts w:asciiTheme="minorEastAsia" w:hAnsiTheme="minorEastAsia" w:cs="宋体"/>
          <w:color w:val="333333"/>
          <w:kern w:val="0"/>
          <w:sz w:val="24"/>
          <w:szCs w:val="24"/>
        </w:rPr>
        <w:t>指</w:t>
      </w:r>
      <w:r w:rsidR="00C1568B" w:rsidRPr="00C1568B">
        <w:rPr>
          <w:rFonts w:asciiTheme="minorEastAsia" w:hAnsiTheme="minorEastAsia" w:cs="宋体" w:hint="eastAsia"/>
          <w:color w:val="333333"/>
          <w:kern w:val="0"/>
          <w:sz w:val="24"/>
          <w:szCs w:val="24"/>
        </w:rPr>
        <w:t>深化</w:t>
      </w:r>
      <w:proofErr w:type="gramEnd"/>
      <w:r w:rsidR="00C1568B" w:rsidRPr="00C1568B">
        <w:rPr>
          <w:rFonts w:asciiTheme="minorEastAsia" w:hAnsiTheme="minorEastAsia" w:cs="宋体" w:hint="eastAsia"/>
          <w:color w:val="333333"/>
          <w:kern w:val="0"/>
          <w:sz w:val="24"/>
          <w:szCs w:val="24"/>
        </w:rPr>
        <w:t>干部选拔任用和考核评价制度改革，解决“</w:t>
      </w:r>
      <w:r w:rsidR="00EC0D24">
        <w:rPr>
          <w:rFonts w:asciiTheme="minorEastAsia" w:hAnsiTheme="minorEastAsia" w:cs="宋体" w:hint="eastAsia"/>
          <w:color w:val="FF0000"/>
          <w:kern w:val="0"/>
          <w:sz w:val="24"/>
          <w:szCs w:val="24"/>
          <w:u w:val="single"/>
        </w:rPr>
        <w:t xml:space="preserve"> </w:t>
      </w:r>
      <w:r w:rsidR="00EC0D24">
        <w:rPr>
          <w:rFonts w:asciiTheme="minorEastAsia" w:hAnsiTheme="minorEastAsia" w:cs="宋体"/>
          <w:color w:val="FF0000"/>
          <w:kern w:val="0"/>
          <w:sz w:val="24"/>
          <w:szCs w:val="24"/>
          <w:u w:val="single"/>
        </w:rPr>
        <w:t xml:space="preserve">     </w:t>
      </w:r>
      <w:r w:rsidR="00C1568B" w:rsidRPr="00C1568B">
        <w:rPr>
          <w:rFonts w:asciiTheme="minorEastAsia" w:hAnsiTheme="minorEastAsia" w:cs="宋体" w:hint="eastAsia"/>
          <w:color w:val="333333"/>
          <w:kern w:val="0"/>
          <w:sz w:val="24"/>
          <w:szCs w:val="24"/>
        </w:rPr>
        <w:t>、唯分、唯GDP、唯年龄”取人问题。</w:t>
      </w:r>
    </w:p>
    <w:p w:rsidR="00AA10A4" w:rsidRPr="00AA10A4" w:rsidRDefault="00AA10A4" w:rsidP="00AA10A4">
      <w:pPr>
        <w:pStyle w:val="aa"/>
        <w:numPr>
          <w:ilvl w:val="0"/>
          <w:numId w:val="1"/>
        </w:numPr>
        <w:spacing w:beforeLines="50" w:before="156" w:afterLines="50" w:after="156" w:line="360" w:lineRule="auto"/>
        <w:ind w:firstLineChars="0"/>
        <w:rPr>
          <w:rFonts w:asciiTheme="minorEastAsia" w:hAnsiTheme="minorEastAsia"/>
          <w:bCs/>
          <w:sz w:val="24"/>
          <w:szCs w:val="24"/>
        </w:rPr>
      </w:pPr>
      <w:r w:rsidRPr="00AA10A4">
        <w:rPr>
          <w:rFonts w:asciiTheme="minorEastAsia" w:hAnsiTheme="minorEastAsia" w:cs="宋体" w:hint="eastAsia"/>
          <w:b/>
          <w:color w:val="333333"/>
          <w:kern w:val="0"/>
          <w:sz w:val="24"/>
          <w:szCs w:val="24"/>
        </w:rPr>
        <w:t>五位一体总体布局：</w:t>
      </w:r>
      <w:r w:rsidRPr="00AA10A4">
        <w:rPr>
          <w:rFonts w:asciiTheme="minorEastAsia" w:hAnsiTheme="minorEastAsia" w:cs="宋体" w:hint="eastAsia"/>
          <w:color w:val="333333"/>
          <w:kern w:val="0"/>
          <w:sz w:val="24"/>
          <w:szCs w:val="24"/>
        </w:rPr>
        <w:t>经济建设、政治建设、文化建设、社会建设、生态文明建设五位一体，全面推进。</w:t>
      </w:r>
      <w:r w:rsidRPr="00AA10A4">
        <w:rPr>
          <w:rFonts w:asciiTheme="minorEastAsia" w:hAnsiTheme="minorEastAsia" w:cs="宋体" w:hint="eastAsia"/>
          <w:b/>
          <w:color w:val="333333"/>
          <w:kern w:val="0"/>
          <w:sz w:val="24"/>
          <w:szCs w:val="24"/>
        </w:rPr>
        <w:t>五大新发展理念：</w:t>
      </w:r>
      <w:r w:rsidRPr="00AA10A4">
        <w:rPr>
          <w:rFonts w:asciiTheme="minorEastAsia" w:hAnsiTheme="minorEastAsia" w:cs="宋体" w:hint="eastAsia"/>
          <w:color w:val="333333"/>
          <w:kern w:val="0"/>
          <w:sz w:val="24"/>
          <w:szCs w:val="24"/>
        </w:rPr>
        <w:t>创新、协调、绿色、开放、共享。</w:t>
      </w:r>
      <w:r w:rsidRPr="00AA10A4">
        <w:rPr>
          <w:rFonts w:asciiTheme="minorEastAsia" w:hAnsiTheme="minorEastAsia" w:cs="宋体" w:hint="eastAsia"/>
          <w:b/>
          <w:color w:val="333333"/>
          <w:kern w:val="0"/>
          <w:sz w:val="24"/>
          <w:szCs w:val="24"/>
        </w:rPr>
        <w:t>五大思维：</w:t>
      </w:r>
      <w:r w:rsidRPr="00AA10A4">
        <w:rPr>
          <w:rFonts w:asciiTheme="minorEastAsia" w:hAnsiTheme="minorEastAsia" w:cs="宋体" w:hint="eastAsia"/>
          <w:color w:val="333333"/>
          <w:kern w:val="0"/>
          <w:sz w:val="24"/>
          <w:szCs w:val="24"/>
        </w:rPr>
        <w:t>战略思维、创新思维、辩证思维、法治思维和</w:t>
      </w:r>
      <w:r w:rsidR="00EC0D24">
        <w:rPr>
          <w:rFonts w:asciiTheme="minorEastAsia" w:hAnsiTheme="minorEastAsia" w:cs="宋体" w:hint="eastAsia"/>
          <w:color w:val="FF0000"/>
          <w:kern w:val="0"/>
          <w:sz w:val="24"/>
          <w:szCs w:val="24"/>
          <w:u w:val="single"/>
        </w:rPr>
        <w:t xml:space="preserve"> </w:t>
      </w:r>
      <w:r w:rsidR="00EC0D24">
        <w:rPr>
          <w:rFonts w:asciiTheme="minorEastAsia" w:hAnsiTheme="minorEastAsia" w:cs="宋体"/>
          <w:color w:val="FF0000"/>
          <w:kern w:val="0"/>
          <w:sz w:val="24"/>
          <w:szCs w:val="24"/>
          <w:u w:val="single"/>
        </w:rPr>
        <w:t xml:space="preserve">     </w:t>
      </w:r>
      <w:r w:rsidRPr="00AA10A4">
        <w:rPr>
          <w:rFonts w:asciiTheme="minorEastAsia" w:hAnsiTheme="minorEastAsia" w:cs="宋体" w:hint="eastAsia"/>
          <w:color w:val="333333"/>
          <w:kern w:val="0"/>
          <w:sz w:val="24"/>
          <w:szCs w:val="24"/>
        </w:rPr>
        <w:t>思维。</w:t>
      </w:r>
    </w:p>
    <w:p w:rsidR="00B02ABB" w:rsidRPr="00AA10A4" w:rsidRDefault="00530D1E" w:rsidP="00AA10A4">
      <w:pPr>
        <w:pStyle w:val="aa"/>
        <w:numPr>
          <w:ilvl w:val="0"/>
          <w:numId w:val="1"/>
        </w:numPr>
        <w:spacing w:beforeLines="50" w:before="156" w:afterLines="50" w:after="156" w:line="360" w:lineRule="auto"/>
        <w:ind w:firstLineChars="0"/>
        <w:rPr>
          <w:rFonts w:asciiTheme="minorEastAsia" w:hAnsiTheme="minorEastAsia"/>
          <w:bCs/>
          <w:sz w:val="24"/>
          <w:szCs w:val="24"/>
        </w:rPr>
      </w:pPr>
      <w:r w:rsidRPr="00AA10A4">
        <w:rPr>
          <w:rFonts w:asciiTheme="minorEastAsia" w:hAnsiTheme="minorEastAsia" w:hint="eastAsia"/>
          <w:b/>
          <w:sz w:val="24"/>
          <w:szCs w:val="24"/>
        </w:rPr>
        <w:t>六有党支部：</w:t>
      </w:r>
      <w:r w:rsidRPr="00AA10A4">
        <w:rPr>
          <w:rFonts w:asciiTheme="minorEastAsia" w:hAnsiTheme="minorEastAsia" w:hint="eastAsia"/>
          <w:bCs/>
          <w:sz w:val="24"/>
          <w:szCs w:val="24"/>
        </w:rPr>
        <w:t>有坚强有力的领导班子、有本领过硬的</w:t>
      </w:r>
      <w:r w:rsidR="00EC0D24">
        <w:rPr>
          <w:rFonts w:asciiTheme="minorEastAsia" w:hAnsiTheme="minorEastAsia" w:hint="eastAsia"/>
          <w:bCs/>
          <w:color w:val="FF0000"/>
          <w:sz w:val="24"/>
          <w:szCs w:val="24"/>
          <w:u w:val="single"/>
        </w:rPr>
        <w:t xml:space="preserve"> </w:t>
      </w:r>
      <w:r w:rsidR="00EC0D24">
        <w:rPr>
          <w:rFonts w:asciiTheme="minorEastAsia" w:hAnsiTheme="minorEastAsia"/>
          <w:bCs/>
          <w:color w:val="FF0000"/>
          <w:sz w:val="24"/>
          <w:szCs w:val="24"/>
          <w:u w:val="single"/>
        </w:rPr>
        <w:t xml:space="preserve">    </w:t>
      </w:r>
      <w:r w:rsidRPr="00AA10A4">
        <w:rPr>
          <w:rFonts w:asciiTheme="minorEastAsia" w:hAnsiTheme="minorEastAsia" w:hint="eastAsia"/>
          <w:bCs/>
          <w:sz w:val="24"/>
          <w:szCs w:val="24"/>
        </w:rPr>
        <w:t>队伍、有功能实用的服务场所、有形式多样的</w:t>
      </w:r>
      <w:r w:rsidR="00AA10A4" w:rsidRPr="00AA10A4">
        <w:rPr>
          <w:rFonts w:asciiTheme="minorEastAsia" w:hAnsiTheme="minorEastAsia" w:hint="eastAsia"/>
          <w:bCs/>
          <w:sz w:val="24"/>
          <w:szCs w:val="24"/>
        </w:rPr>
        <w:t>服务载体</w:t>
      </w:r>
      <w:r w:rsidRPr="00AA10A4">
        <w:rPr>
          <w:rFonts w:asciiTheme="minorEastAsia" w:hAnsiTheme="minorEastAsia" w:hint="eastAsia"/>
          <w:bCs/>
          <w:sz w:val="24"/>
          <w:szCs w:val="24"/>
        </w:rPr>
        <w:t>、有健全完善的制度机制、有群众满意的服务业绩。</w:t>
      </w:r>
    </w:p>
    <w:p w:rsidR="00B02ABB" w:rsidRPr="008D10B3" w:rsidRDefault="00530D1E" w:rsidP="00AA10A4">
      <w:pPr>
        <w:pStyle w:val="aa"/>
        <w:numPr>
          <w:ilvl w:val="0"/>
          <w:numId w:val="1"/>
        </w:numPr>
        <w:spacing w:beforeLines="50" w:before="156" w:afterLines="50" w:after="156" w:line="360" w:lineRule="auto"/>
        <w:ind w:firstLineChars="0"/>
        <w:rPr>
          <w:rFonts w:asciiTheme="minorEastAsia" w:hAnsiTheme="minorEastAsia"/>
          <w:bCs/>
          <w:sz w:val="24"/>
          <w:szCs w:val="24"/>
        </w:rPr>
      </w:pPr>
      <w:r w:rsidRPr="008D10B3">
        <w:rPr>
          <w:rFonts w:asciiTheme="minorEastAsia" w:hAnsiTheme="minorEastAsia" w:hint="eastAsia"/>
          <w:b/>
          <w:sz w:val="24"/>
          <w:szCs w:val="24"/>
        </w:rPr>
        <w:t>七大战略：</w:t>
      </w:r>
      <w:r w:rsidR="00CE17D5" w:rsidRPr="00CE17D5">
        <w:rPr>
          <w:rFonts w:asciiTheme="minorEastAsia" w:hAnsiTheme="minorEastAsia" w:hint="eastAsia"/>
          <w:bCs/>
          <w:sz w:val="24"/>
          <w:szCs w:val="24"/>
        </w:rPr>
        <w:t>党的十九大报告提出,在全面建成小康社会决胜期,必须坚定实施"科教兴国战略、</w:t>
      </w:r>
      <w:r w:rsidR="00EC0D24">
        <w:rPr>
          <w:rFonts w:asciiTheme="minorEastAsia" w:hAnsiTheme="minorEastAsia" w:hint="eastAsia"/>
          <w:bCs/>
          <w:color w:val="FF0000"/>
          <w:sz w:val="24"/>
          <w:szCs w:val="24"/>
          <w:u w:val="single"/>
        </w:rPr>
        <w:t xml:space="preserve"> </w:t>
      </w:r>
      <w:r w:rsidR="00EC0D24">
        <w:rPr>
          <w:rFonts w:asciiTheme="minorEastAsia" w:hAnsiTheme="minorEastAsia"/>
          <w:bCs/>
          <w:color w:val="FF0000"/>
          <w:sz w:val="24"/>
          <w:szCs w:val="24"/>
          <w:u w:val="single"/>
        </w:rPr>
        <w:t xml:space="preserve">      </w:t>
      </w:r>
      <w:r w:rsidR="00CE17D5" w:rsidRPr="00CE17D5">
        <w:rPr>
          <w:rFonts w:asciiTheme="minorEastAsia" w:hAnsiTheme="minorEastAsia" w:hint="eastAsia"/>
          <w:bCs/>
          <w:sz w:val="24"/>
          <w:szCs w:val="24"/>
        </w:rPr>
        <w:t>战略、创新驱动发展战略、乡村振兴战略、区域协调发展战略、可持续发展战略、军民融合发展战略"</w:t>
      </w:r>
    </w:p>
    <w:p w:rsidR="00B02ABB" w:rsidRPr="008D10B3" w:rsidRDefault="00530D1E" w:rsidP="00AA10A4">
      <w:pPr>
        <w:pStyle w:val="aa"/>
        <w:numPr>
          <w:ilvl w:val="0"/>
          <w:numId w:val="1"/>
        </w:numPr>
        <w:spacing w:beforeLines="50" w:before="156" w:afterLines="50" w:after="156" w:line="360" w:lineRule="auto"/>
        <w:ind w:firstLineChars="0"/>
        <w:rPr>
          <w:rFonts w:asciiTheme="minorEastAsia" w:hAnsiTheme="minorEastAsia"/>
          <w:bCs/>
          <w:sz w:val="24"/>
          <w:szCs w:val="24"/>
        </w:rPr>
      </w:pPr>
      <w:r w:rsidRPr="008D10B3">
        <w:rPr>
          <w:rFonts w:asciiTheme="minorEastAsia" w:hAnsiTheme="minorEastAsia" w:hint="eastAsia"/>
          <w:b/>
          <w:sz w:val="24"/>
          <w:szCs w:val="24"/>
        </w:rPr>
        <w:t>七次飞跃：</w:t>
      </w:r>
      <w:r w:rsidR="003C389B" w:rsidRPr="003C389B">
        <w:rPr>
          <w:rFonts w:asciiTheme="minorEastAsia" w:hAnsiTheme="minorEastAsia" w:hint="eastAsia"/>
          <w:bCs/>
          <w:sz w:val="24"/>
          <w:szCs w:val="24"/>
        </w:rPr>
        <w:t>中国共产党第十九届中央委员会第六次全体会议于</w:t>
      </w:r>
      <w:r w:rsidR="003C389B">
        <w:rPr>
          <w:rFonts w:asciiTheme="minorEastAsia" w:hAnsiTheme="minorEastAsia" w:hint="eastAsia"/>
          <w:bCs/>
          <w:sz w:val="24"/>
          <w:szCs w:val="24"/>
        </w:rPr>
        <w:t>2021年</w:t>
      </w:r>
      <w:r w:rsidR="003C389B" w:rsidRPr="003C389B">
        <w:rPr>
          <w:rFonts w:asciiTheme="minorEastAsia" w:hAnsiTheme="minorEastAsia" w:hint="eastAsia"/>
          <w:bCs/>
          <w:sz w:val="24"/>
          <w:szCs w:val="24"/>
        </w:rPr>
        <w:t>11月8日至11日在北京召开。</w:t>
      </w:r>
      <w:r w:rsidRPr="008D10B3">
        <w:rPr>
          <w:rFonts w:asciiTheme="minorEastAsia" w:hAnsiTheme="minorEastAsia" w:hint="eastAsia"/>
          <w:bCs/>
          <w:sz w:val="24"/>
          <w:szCs w:val="24"/>
        </w:rPr>
        <w:t>会议公报中先后七次提到的“飞跃”，包括了四次“伟大飞跃”、一次“历史性飞跃”和两次“新的飞跃”。《公报》指出，</w:t>
      </w:r>
      <w:r w:rsidR="003C389B" w:rsidRPr="003C389B">
        <w:rPr>
          <w:rFonts w:asciiTheme="minorEastAsia" w:hAnsiTheme="minorEastAsia" w:hint="eastAsia"/>
          <w:bCs/>
          <w:sz w:val="24"/>
          <w:szCs w:val="24"/>
        </w:rPr>
        <w:t>毛泽东思想</w:t>
      </w:r>
      <w:r w:rsidRPr="008D10B3">
        <w:rPr>
          <w:rFonts w:asciiTheme="minorEastAsia" w:hAnsiTheme="minorEastAsia" w:hint="eastAsia"/>
          <w:bCs/>
          <w:sz w:val="24"/>
          <w:szCs w:val="24"/>
        </w:rPr>
        <w:t>是马克思列宁主义在中国的创造性运用和发展，是被实践证明了的关于中国革命和建设的正确的理论原则和经验总结，是马克思主义中国化</w:t>
      </w:r>
      <w:r w:rsidRPr="008D10B3">
        <w:rPr>
          <w:rFonts w:asciiTheme="minorEastAsia" w:hAnsiTheme="minorEastAsia" w:hint="eastAsia"/>
          <w:bCs/>
          <w:sz w:val="24"/>
          <w:szCs w:val="24"/>
        </w:rPr>
        <w:lastRenderedPageBreak/>
        <w:t>的</w:t>
      </w:r>
      <w:r w:rsidR="00EE2084" w:rsidRPr="00EE2084">
        <w:rPr>
          <w:rFonts w:asciiTheme="minorEastAsia" w:hAnsiTheme="minorEastAsia" w:hint="eastAsia"/>
          <w:bCs/>
          <w:sz w:val="24"/>
          <w:szCs w:val="24"/>
        </w:rPr>
        <w:t>第一次历史性飞跃</w:t>
      </w:r>
      <w:r w:rsidRPr="008D10B3">
        <w:rPr>
          <w:rFonts w:asciiTheme="minorEastAsia" w:hAnsiTheme="minorEastAsia" w:hint="eastAsia"/>
          <w:bCs/>
          <w:sz w:val="24"/>
          <w:szCs w:val="24"/>
        </w:rPr>
        <w:t>。中国特色社会主义理论体系，实现了马克思主义中国化</w:t>
      </w:r>
      <w:r w:rsidRPr="008D10B3">
        <w:rPr>
          <w:rFonts w:asciiTheme="minorEastAsia" w:hAnsiTheme="minorEastAsia" w:hint="eastAsia"/>
          <w:b/>
          <w:sz w:val="24"/>
          <w:szCs w:val="24"/>
        </w:rPr>
        <w:t>新的飞跃</w:t>
      </w:r>
      <w:r w:rsidRPr="008D10B3">
        <w:rPr>
          <w:rFonts w:asciiTheme="minorEastAsia" w:hAnsiTheme="minorEastAsia" w:hint="eastAsia"/>
          <w:bCs/>
          <w:sz w:val="24"/>
          <w:szCs w:val="24"/>
        </w:rPr>
        <w:t>。习近平新时代中国特色社会主义思想是当代中国马克思主义、二十一世纪马克思主义，是中华文化和中国精神的</w:t>
      </w:r>
      <w:r w:rsidR="00EC0D24">
        <w:rPr>
          <w:rFonts w:asciiTheme="minorEastAsia" w:hAnsiTheme="minorEastAsia" w:hint="eastAsia"/>
          <w:bCs/>
          <w:color w:val="FF0000"/>
          <w:sz w:val="24"/>
          <w:szCs w:val="24"/>
          <w:u w:val="single"/>
        </w:rPr>
        <w:t xml:space="preserve"> </w:t>
      </w:r>
      <w:r w:rsidR="00EC0D24">
        <w:rPr>
          <w:rFonts w:asciiTheme="minorEastAsia" w:hAnsiTheme="minorEastAsia"/>
          <w:bCs/>
          <w:color w:val="FF0000"/>
          <w:sz w:val="24"/>
          <w:szCs w:val="24"/>
          <w:u w:val="single"/>
        </w:rPr>
        <w:t xml:space="preserve">       </w:t>
      </w:r>
      <w:r w:rsidRPr="008D10B3">
        <w:rPr>
          <w:rFonts w:asciiTheme="minorEastAsia" w:hAnsiTheme="minorEastAsia" w:hint="eastAsia"/>
          <w:bCs/>
          <w:sz w:val="24"/>
          <w:szCs w:val="24"/>
        </w:rPr>
        <w:t>，实现了马克思主义中国化</w:t>
      </w:r>
      <w:r w:rsidRPr="008D10B3">
        <w:rPr>
          <w:rFonts w:asciiTheme="minorEastAsia" w:hAnsiTheme="minorEastAsia" w:hint="eastAsia"/>
          <w:b/>
          <w:sz w:val="24"/>
          <w:szCs w:val="24"/>
        </w:rPr>
        <w:t>新的飞跃</w:t>
      </w:r>
      <w:r w:rsidRPr="008D10B3">
        <w:rPr>
          <w:rFonts w:asciiTheme="minorEastAsia" w:hAnsiTheme="minorEastAsia" w:hint="eastAsia"/>
          <w:bCs/>
          <w:sz w:val="24"/>
          <w:szCs w:val="24"/>
        </w:rPr>
        <w:t>。</w:t>
      </w:r>
    </w:p>
    <w:p w:rsidR="00B02ABB" w:rsidRDefault="00530D1E" w:rsidP="0084372B">
      <w:pPr>
        <w:pStyle w:val="aa"/>
        <w:numPr>
          <w:ilvl w:val="0"/>
          <w:numId w:val="1"/>
        </w:numPr>
        <w:spacing w:beforeLines="50" w:before="156" w:afterLines="50" w:after="156" w:line="360" w:lineRule="auto"/>
        <w:ind w:firstLineChars="0"/>
        <w:rPr>
          <w:rFonts w:asciiTheme="minorEastAsia" w:hAnsiTheme="minorEastAsia"/>
          <w:sz w:val="24"/>
          <w:szCs w:val="24"/>
        </w:rPr>
      </w:pPr>
      <w:r w:rsidRPr="008D10B3">
        <w:rPr>
          <w:rFonts w:asciiTheme="minorEastAsia" w:hAnsiTheme="minorEastAsia" w:hint="eastAsia"/>
          <w:b/>
          <w:bCs/>
          <w:sz w:val="24"/>
          <w:szCs w:val="24"/>
        </w:rPr>
        <w:t>廉洁自律准则八条规定：</w:t>
      </w:r>
      <w:r w:rsidR="0084372B" w:rsidRPr="0084372B">
        <w:rPr>
          <w:rFonts w:asciiTheme="minorEastAsia" w:hAnsiTheme="minorEastAsia" w:hint="eastAsia"/>
          <w:sz w:val="24"/>
          <w:szCs w:val="24"/>
        </w:rPr>
        <w:t>2016年1月1日</w:t>
      </w:r>
      <w:r w:rsidR="0084372B" w:rsidRPr="0084372B">
        <w:rPr>
          <w:rFonts w:asciiTheme="minorEastAsia" w:hAnsiTheme="minorEastAsia"/>
          <w:sz w:val="24"/>
          <w:szCs w:val="24"/>
        </w:rPr>
        <w:t>实施的</w:t>
      </w:r>
      <w:r w:rsidR="0084372B" w:rsidRPr="0084372B">
        <w:rPr>
          <w:rFonts w:asciiTheme="minorEastAsia" w:hAnsiTheme="minorEastAsia" w:hint="eastAsia"/>
          <w:sz w:val="24"/>
          <w:szCs w:val="24"/>
        </w:rPr>
        <w:t>《中国共产党廉洁自律准则》</w:t>
      </w:r>
      <w:r w:rsidR="0084372B">
        <w:rPr>
          <w:rFonts w:asciiTheme="minorEastAsia" w:hAnsiTheme="minorEastAsia" w:hint="eastAsia"/>
          <w:sz w:val="24"/>
          <w:szCs w:val="24"/>
        </w:rPr>
        <w:t>中</w:t>
      </w:r>
      <w:r w:rsidR="0084372B">
        <w:rPr>
          <w:rFonts w:asciiTheme="minorEastAsia" w:hAnsiTheme="minorEastAsia"/>
          <w:sz w:val="24"/>
          <w:szCs w:val="24"/>
        </w:rPr>
        <w:t>关于</w:t>
      </w:r>
      <w:r w:rsidRPr="008D10B3">
        <w:rPr>
          <w:rFonts w:asciiTheme="minorEastAsia" w:hAnsiTheme="minorEastAsia" w:hint="eastAsia"/>
          <w:sz w:val="24"/>
          <w:szCs w:val="24"/>
        </w:rPr>
        <w:t>党员廉洁自律规范</w:t>
      </w:r>
      <w:r w:rsidR="0084372B">
        <w:rPr>
          <w:rFonts w:asciiTheme="minorEastAsia" w:hAnsiTheme="minorEastAsia" w:hint="eastAsia"/>
          <w:sz w:val="24"/>
          <w:szCs w:val="24"/>
        </w:rPr>
        <w:t>有四条</w:t>
      </w:r>
      <w:r w:rsidRPr="008D10B3">
        <w:rPr>
          <w:rFonts w:asciiTheme="minorEastAsia" w:hAnsiTheme="minorEastAsia" w:hint="eastAsia"/>
          <w:sz w:val="24"/>
          <w:szCs w:val="24"/>
        </w:rPr>
        <w:t>：坚持公私分明，先公后私，克己奉公</w:t>
      </w:r>
      <w:r w:rsidR="0084372B">
        <w:rPr>
          <w:rFonts w:asciiTheme="minorEastAsia" w:hAnsiTheme="minorEastAsia" w:hint="eastAsia"/>
          <w:sz w:val="24"/>
          <w:szCs w:val="24"/>
        </w:rPr>
        <w:t>；</w:t>
      </w:r>
      <w:proofErr w:type="gramStart"/>
      <w:r w:rsidRPr="008D10B3">
        <w:rPr>
          <w:rFonts w:asciiTheme="minorEastAsia" w:hAnsiTheme="minorEastAsia" w:hint="eastAsia"/>
          <w:sz w:val="24"/>
          <w:szCs w:val="24"/>
        </w:rPr>
        <w:t>坚持崇廉拒腐</w:t>
      </w:r>
      <w:proofErr w:type="gramEnd"/>
      <w:r w:rsidRPr="008D10B3">
        <w:rPr>
          <w:rFonts w:asciiTheme="minorEastAsia" w:hAnsiTheme="minorEastAsia" w:hint="eastAsia"/>
          <w:sz w:val="24"/>
          <w:szCs w:val="24"/>
        </w:rPr>
        <w:t>，清白做人，干净做事</w:t>
      </w:r>
      <w:r w:rsidR="0084372B">
        <w:rPr>
          <w:rFonts w:asciiTheme="minorEastAsia" w:hAnsiTheme="minorEastAsia" w:hint="eastAsia"/>
          <w:sz w:val="24"/>
          <w:szCs w:val="24"/>
        </w:rPr>
        <w:t>；</w:t>
      </w:r>
      <w:r w:rsidRPr="008D10B3">
        <w:rPr>
          <w:rFonts w:asciiTheme="minorEastAsia" w:hAnsiTheme="minorEastAsia" w:hint="eastAsia"/>
          <w:sz w:val="24"/>
          <w:szCs w:val="24"/>
        </w:rPr>
        <w:t>坚持尚俭戒奢，艰苦朴素，勤俭节约</w:t>
      </w:r>
      <w:r w:rsidR="0084372B">
        <w:rPr>
          <w:rFonts w:asciiTheme="minorEastAsia" w:hAnsiTheme="minorEastAsia" w:hint="eastAsia"/>
          <w:sz w:val="24"/>
          <w:szCs w:val="24"/>
        </w:rPr>
        <w:t>；</w:t>
      </w:r>
      <w:r w:rsidRPr="008D10B3">
        <w:rPr>
          <w:rFonts w:asciiTheme="minorEastAsia" w:hAnsiTheme="minorEastAsia" w:hint="eastAsia"/>
          <w:sz w:val="24"/>
          <w:szCs w:val="24"/>
        </w:rPr>
        <w:t>坚持吃苦在前，享受在后，甘于</w:t>
      </w:r>
      <w:r w:rsidR="00AA10A4" w:rsidRPr="00AA10A4">
        <w:rPr>
          <w:rFonts w:asciiTheme="minorEastAsia" w:hAnsiTheme="minorEastAsia" w:hint="eastAsia"/>
          <w:sz w:val="24"/>
          <w:szCs w:val="24"/>
        </w:rPr>
        <w:t>奉献</w:t>
      </w:r>
      <w:r w:rsidR="0084372B">
        <w:rPr>
          <w:rFonts w:asciiTheme="minorEastAsia" w:hAnsiTheme="minorEastAsia" w:hint="eastAsia"/>
          <w:sz w:val="24"/>
          <w:szCs w:val="24"/>
        </w:rPr>
        <w:t>。</w:t>
      </w:r>
      <w:r w:rsidR="0084372B" w:rsidRPr="0084372B">
        <w:rPr>
          <w:rFonts w:asciiTheme="minorEastAsia" w:hAnsiTheme="minorEastAsia" w:hint="eastAsia"/>
          <w:sz w:val="24"/>
          <w:szCs w:val="24"/>
        </w:rPr>
        <w:t>党员领导干部廉洁自律规范</w:t>
      </w:r>
      <w:r w:rsidR="0084372B">
        <w:rPr>
          <w:rFonts w:asciiTheme="minorEastAsia" w:hAnsiTheme="minorEastAsia" w:hint="eastAsia"/>
          <w:sz w:val="24"/>
          <w:szCs w:val="24"/>
        </w:rPr>
        <w:t>也有</w:t>
      </w:r>
      <w:r w:rsidR="0084372B">
        <w:rPr>
          <w:rFonts w:asciiTheme="minorEastAsia" w:hAnsiTheme="minorEastAsia"/>
          <w:sz w:val="24"/>
          <w:szCs w:val="24"/>
        </w:rPr>
        <w:t>四条</w:t>
      </w:r>
      <w:r w:rsidR="0084372B">
        <w:rPr>
          <w:rFonts w:asciiTheme="minorEastAsia" w:hAnsiTheme="minorEastAsia" w:hint="eastAsia"/>
          <w:sz w:val="24"/>
          <w:szCs w:val="24"/>
        </w:rPr>
        <w:t>：</w:t>
      </w:r>
      <w:r w:rsidRPr="008D10B3">
        <w:rPr>
          <w:rFonts w:asciiTheme="minorEastAsia" w:hAnsiTheme="minorEastAsia" w:hint="eastAsia"/>
          <w:sz w:val="24"/>
          <w:szCs w:val="24"/>
        </w:rPr>
        <w:t>廉洁从政，自觉保持人民公仆本色。廉洁用权，自觉维护人民根本利益。廉洁修身，自觉提升思想道德境界。廉洁齐家，自觉带头树立良好</w:t>
      </w:r>
      <w:r w:rsidR="00EC0D24">
        <w:rPr>
          <w:rFonts w:asciiTheme="minorEastAsia" w:hAnsiTheme="minorEastAsia" w:hint="eastAsia"/>
          <w:color w:val="FF0000"/>
          <w:sz w:val="24"/>
          <w:szCs w:val="24"/>
          <w:u w:val="single"/>
        </w:rPr>
        <w:t xml:space="preserve"> </w:t>
      </w:r>
      <w:r w:rsidR="00EC0D24">
        <w:rPr>
          <w:rFonts w:asciiTheme="minorEastAsia" w:hAnsiTheme="minorEastAsia"/>
          <w:color w:val="FF0000"/>
          <w:sz w:val="24"/>
          <w:szCs w:val="24"/>
          <w:u w:val="single"/>
        </w:rPr>
        <w:t xml:space="preserve">      </w:t>
      </w:r>
      <w:r w:rsidRPr="008D10B3">
        <w:rPr>
          <w:rFonts w:asciiTheme="minorEastAsia" w:hAnsiTheme="minorEastAsia" w:hint="eastAsia"/>
          <w:sz w:val="24"/>
          <w:szCs w:val="24"/>
        </w:rPr>
        <w:t>。</w:t>
      </w:r>
    </w:p>
    <w:p w:rsidR="00877153" w:rsidRPr="008D10B3" w:rsidRDefault="00877153" w:rsidP="00AA10A4">
      <w:pPr>
        <w:pStyle w:val="aa"/>
        <w:numPr>
          <w:ilvl w:val="0"/>
          <w:numId w:val="1"/>
        </w:numPr>
        <w:spacing w:beforeLines="50" w:before="156" w:afterLines="50" w:after="156" w:line="360" w:lineRule="auto"/>
        <w:ind w:firstLineChars="0"/>
        <w:rPr>
          <w:rFonts w:asciiTheme="minorEastAsia" w:hAnsiTheme="minorEastAsia"/>
          <w:sz w:val="24"/>
          <w:szCs w:val="24"/>
        </w:rPr>
      </w:pPr>
      <w:r w:rsidRPr="00877153">
        <w:rPr>
          <w:rFonts w:asciiTheme="minorEastAsia" w:hAnsiTheme="minorEastAsia" w:hint="eastAsia"/>
          <w:b/>
          <w:sz w:val="24"/>
          <w:szCs w:val="24"/>
        </w:rPr>
        <w:t>新时代党员领导干部应具备的“八大本领”：</w:t>
      </w:r>
      <w:r w:rsidRPr="00877153">
        <w:rPr>
          <w:rFonts w:asciiTheme="minorEastAsia" w:hAnsiTheme="minorEastAsia" w:hint="eastAsia"/>
          <w:sz w:val="24"/>
          <w:szCs w:val="24"/>
        </w:rPr>
        <w:t>十九大报告中指出要“全面增强执政本领”，“领导十三亿多人的社会主义大国，我们党既要政治过硬，也要本领高强”</w:t>
      </w:r>
      <w:r>
        <w:rPr>
          <w:rFonts w:asciiTheme="minorEastAsia" w:hAnsiTheme="minorEastAsia" w:hint="eastAsia"/>
          <w:sz w:val="24"/>
          <w:szCs w:val="24"/>
        </w:rPr>
        <w:t>。</w:t>
      </w:r>
      <w:r w:rsidRPr="00877153">
        <w:rPr>
          <w:rFonts w:asciiTheme="minorEastAsia" w:hAnsiTheme="minorEastAsia" w:hint="eastAsia"/>
          <w:sz w:val="24"/>
          <w:szCs w:val="24"/>
        </w:rPr>
        <w:t>提升“八大本领”</w:t>
      </w:r>
      <w:r>
        <w:rPr>
          <w:rFonts w:asciiTheme="minorEastAsia" w:hAnsiTheme="minorEastAsia" w:hint="eastAsia"/>
          <w:sz w:val="24"/>
          <w:szCs w:val="24"/>
        </w:rPr>
        <w:t>是指</w:t>
      </w:r>
      <w:r w:rsidRPr="00877153">
        <w:rPr>
          <w:rFonts w:asciiTheme="minorEastAsia" w:hAnsiTheme="minorEastAsia" w:hint="eastAsia"/>
          <w:sz w:val="24"/>
          <w:szCs w:val="24"/>
        </w:rPr>
        <w:t>学习本领、政治领导本领、改革创新本领、科学发展本领、依法执政本领、群众工作本领、</w:t>
      </w:r>
      <w:r w:rsidR="00AA10A4" w:rsidRPr="00AA10A4">
        <w:rPr>
          <w:rFonts w:asciiTheme="minorEastAsia" w:hAnsiTheme="minorEastAsia" w:hint="eastAsia"/>
          <w:sz w:val="24"/>
          <w:szCs w:val="24"/>
        </w:rPr>
        <w:t>狠抓</w:t>
      </w:r>
      <w:r w:rsidR="00EC0D24">
        <w:rPr>
          <w:rFonts w:asciiTheme="minorEastAsia" w:hAnsiTheme="minorEastAsia" w:hint="eastAsia"/>
          <w:color w:val="FF0000"/>
          <w:sz w:val="24"/>
          <w:szCs w:val="24"/>
          <w:u w:val="single"/>
        </w:rPr>
        <w:t xml:space="preserve"> </w:t>
      </w:r>
      <w:r w:rsidR="00EC0D24">
        <w:rPr>
          <w:rFonts w:asciiTheme="minorEastAsia" w:hAnsiTheme="minorEastAsia"/>
          <w:color w:val="FF0000"/>
          <w:sz w:val="24"/>
          <w:szCs w:val="24"/>
          <w:u w:val="single"/>
        </w:rPr>
        <w:t xml:space="preserve">    </w:t>
      </w:r>
      <w:r w:rsidRPr="00877153">
        <w:rPr>
          <w:rFonts w:asciiTheme="minorEastAsia" w:hAnsiTheme="minorEastAsia" w:hint="eastAsia"/>
          <w:sz w:val="24"/>
          <w:szCs w:val="24"/>
        </w:rPr>
        <w:t>本领、驾驭风险本领。</w:t>
      </w:r>
    </w:p>
    <w:p w:rsidR="00B02ABB" w:rsidRDefault="00530D1E" w:rsidP="00AA10A4">
      <w:pPr>
        <w:pStyle w:val="aa"/>
        <w:numPr>
          <w:ilvl w:val="0"/>
          <w:numId w:val="1"/>
        </w:numPr>
        <w:spacing w:beforeLines="50" w:before="156" w:afterLines="50" w:after="156" w:line="360" w:lineRule="auto"/>
        <w:ind w:firstLineChars="0"/>
        <w:rPr>
          <w:rFonts w:asciiTheme="minorEastAsia" w:hAnsiTheme="minorEastAsia"/>
          <w:sz w:val="24"/>
          <w:szCs w:val="24"/>
        </w:rPr>
      </w:pPr>
      <w:r w:rsidRPr="008D10B3">
        <w:rPr>
          <w:rFonts w:asciiTheme="minorEastAsia" w:hAnsiTheme="minorEastAsia" w:hint="eastAsia"/>
          <w:b/>
          <w:bCs/>
          <w:sz w:val="24"/>
          <w:szCs w:val="24"/>
        </w:rPr>
        <w:t>党的百年</w:t>
      </w:r>
      <w:proofErr w:type="gramStart"/>
      <w:r w:rsidRPr="008D10B3">
        <w:rPr>
          <w:rFonts w:asciiTheme="minorEastAsia" w:hAnsiTheme="minorEastAsia" w:hint="eastAsia"/>
          <w:b/>
          <w:bCs/>
          <w:sz w:val="24"/>
          <w:szCs w:val="24"/>
        </w:rPr>
        <w:t>奋斗十</w:t>
      </w:r>
      <w:proofErr w:type="gramEnd"/>
      <w:r w:rsidRPr="008D10B3">
        <w:rPr>
          <w:rFonts w:asciiTheme="minorEastAsia" w:hAnsiTheme="minorEastAsia" w:hint="eastAsia"/>
          <w:b/>
          <w:bCs/>
          <w:sz w:val="24"/>
          <w:szCs w:val="24"/>
        </w:rPr>
        <w:t>大历史经验：</w:t>
      </w:r>
      <w:r w:rsidR="00EE2084" w:rsidRPr="00EE2084">
        <w:rPr>
          <w:rFonts w:asciiTheme="minorEastAsia" w:hAnsiTheme="minorEastAsia" w:hint="eastAsia"/>
          <w:bCs/>
          <w:sz w:val="24"/>
          <w:szCs w:val="24"/>
        </w:rPr>
        <w:t>2021年11月</w:t>
      </w:r>
      <w:r w:rsidR="00EE2084" w:rsidRPr="00EE2084">
        <w:rPr>
          <w:rFonts w:asciiTheme="minorEastAsia" w:hAnsiTheme="minorEastAsia"/>
          <w:bCs/>
          <w:sz w:val="24"/>
          <w:szCs w:val="24"/>
        </w:rPr>
        <w:t>，</w:t>
      </w:r>
      <w:r w:rsidR="00EE2084" w:rsidRPr="00EE2084">
        <w:rPr>
          <w:rFonts w:asciiTheme="minorEastAsia" w:hAnsiTheme="minorEastAsia" w:hint="eastAsia"/>
          <w:sz w:val="24"/>
          <w:szCs w:val="24"/>
        </w:rPr>
        <w:t>党的十九届六中全会审议通过的《中共中央关于党的百年奋斗重大成就和历史经验的决议》概括了党百年奋斗的十条历史经验是：</w:t>
      </w:r>
      <w:r w:rsidRPr="008D10B3">
        <w:rPr>
          <w:rFonts w:asciiTheme="minorEastAsia" w:hAnsiTheme="minorEastAsia" w:hint="eastAsia"/>
          <w:sz w:val="24"/>
          <w:szCs w:val="24"/>
        </w:rPr>
        <w:t>坚持党的领导、坚持人民至上、坚持理论创新、坚持独立自主、坚持中国道路、坚持胸怀天下、坚持开拓创新、坚持敢于斗争、坚持统一战线、坚持</w:t>
      </w:r>
      <w:r w:rsidR="00AA10A4" w:rsidRPr="00AA10A4">
        <w:rPr>
          <w:rFonts w:asciiTheme="minorEastAsia" w:hAnsiTheme="minorEastAsia" w:hint="eastAsia"/>
          <w:sz w:val="24"/>
          <w:szCs w:val="24"/>
        </w:rPr>
        <w:t>自我</w:t>
      </w:r>
      <w:r w:rsidR="00EC0D24">
        <w:rPr>
          <w:rFonts w:asciiTheme="minorEastAsia" w:hAnsiTheme="minorEastAsia" w:hint="eastAsia"/>
          <w:color w:val="FF0000"/>
          <w:sz w:val="24"/>
          <w:szCs w:val="24"/>
          <w:u w:val="single"/>
        </w:rPr>
        <w:t xml:space="preserve"> </w:t>
      </w:r>
      <w:r w:rsidR="00EC0D24">
        <w:rPr>
          <w:rFonts w:asciiTheme="minorEastAsia" w:hAnsiTheme="minorEastAsia"/>
          <w:color w:val="FF0000"/>
          <w:sz w:val="24"/>
          <w:szCs w:val="24"/>
          <w:u w:val="single"/>
        </w:rPr>
        <w:t xml:space="preserve">      </w:t>
      </w:r>
      <w:r w:rsidRPr="008D10B3">
        <w:rPr>
          <w:rFonts w:asciiTheme="minorEastAsia" w:hAnsiTheme="minorEastAsia" w:hint="eastAsia"/>
          <w:sz w:val="24"/>
          <w:szCs w:val="24"/>
        </w:rPr>
        <w:t>。</w:t>
      </w:r>
    </w:p>
    <w:p w:rsidR="00E87320" w:rsidRDefault="00E87320" w:rsidP="00E87320">
      <w:pPr>
        <w:pStyle w:val="aa"/>
        <w:numPr>
          <w:ilvl w:val="0"/>
          <w:numId w:val="1"/>
        </w:numPr>
        <w:spacing w:beforeLines="50" w:before="156" w:afterLines="50" w:after="156" w:line="360" w:lineRule="auto"/>
        <w:ind w:firstLineChars="0"/>
        <w:rPr>
          <w:rFonts w:asciiTheme="minorEastAsia" w:hAnsiTheme="minorEastAsia"/>
          <w:sz w:val="24"/>
          <w:szCs w:val="24"/>
        </w:rPr>
      </w:pPr>
      <w:r w:rsidRPr="00E87320">
        <w:rPr>
          <w:rFonts w:asciiTheme="minorEastAsia" w:hAnsiTheme="minorEastAsia" w:hint="eastAsia"/>
          <w:sz w:val="24"/>
          <w:szCs w:val="24"/>
        </w:rPr>
        <w:t>2022年1月1日起实施</w:t>
      </w:r>
      <w:r>
        <w:rPr>
          <w:rFonts w:asciiTheme="minorEastAsia" w:hAnsiTheme="minorEastAsia" w:hint="eastAsia"/>
          <w:sz w:val="24"/>
          <w:szCs w:val="24"/>
        </w:rPr>
        <w:t>的</w:t>
      </w:r>
      <w:r w:rsidRPr="00E87320">
        <w:rPr>
          <w:rFonts w:asciiTheme="minorEastAsia" w:hAnsiTheme="minorEastAsia" w:hint="eastAsia"/>
          <w:sz w:val="24"/>
          <w:szCs w:val="24"/>
        </w:rPr>
        <w:t>《中华人民共和国家庭教育促进法》</w:t>
      </w:r>
      <w:r>
        <w:rPr>
          <w:rFonts w:asciiTheme="minorEastAsia" w:hAnsiTheme="minorEastAsia" w:hint="eastAsia"/>
          <w:sz w:val="24"/>
          <w:szCs w:val="24"/>
        </w:rPr>
        <w:t>将</w:t>
      </w:r>
      <w:r w:rsidRPr="00E87320">
        <w:rPr>
          <w:rFonts w:asciiTheme="minorEastAsia" w:hAnsiTheme="minorEastAsia" w:hint="eastAsia"/>
          <w:sz w:val="24"/>
          <w:szCs w:val="24"/>
        </w:rPr>
        <w:t>“家事”上升为“国事”</w:t>
      </w:r>
      <w:r>
        <w:rPr>
          <w:rFonts w:asciiTheme="minorEastAsia" w:hAnsiTheme="minorEastAsia" w:hint="eastAsia"/>
          <w:sz w:val="24"/>
          <w:szCs w:val="24"/>
        </w:rPr>
        <w:t>。</w:t>
      </w:r>
      <w:r>
        <w:rPr>
          <w:rFonts w:asciiTheme="minorEastAsia" w:hAnsiTheme="minorEastAsia"/>
          <w:sz w:val="24"/>
          <w:szCs w:val="24"/>
        </w:rPr>
        <w:t>第十一条规定“</w:t>
      </w:r>
      <w:r w:rsidRPr="00E87320">
        <w:rPr>
          <w:rFonts w:asciiTheme="minorEastAsia" w:hAnsiTheme="minorEastAsia" w:hint="eastAsia"/>
          <w:sz w:val="24"/>
          <w:szCs w:val="24"/>
        </w:rPr>
        <w:t>国家鼓励开展</w:t>
      </w:r>
      <w:r w:rsidR="00757C1A">
        <w:rPr>
          <w:rFonts w:asciiTheme="minorEastAsia" w:hAnsiTheme="minorEastAsia" w:hint="eastAsia"/>
          <w:color w:val="FF0000"/>
          <w:sz w:val="24"/>
          <w:szCs w:val="24"/>
          <w:u w:val="single"/>
        </w:rPr>
        <w:t xml:space="preserve"> </w:t>
      </w:r>
      <w:r w:rsidR="00757C1A">
        <w:rPr>
          <w:rFonts w:asciiTheme="minorEastAsia" w:hAnsiTheme="minorEastAsia"/>
          <w:color w:val="FF0000"/>
          <w:sz w:val="24"/>
          <w:szCs w:val="24"/>
          <w:u w:val="single"/>
        </w:rPr>
        <w:t xml:space="preserve">       </w:t>
      </w:r>
      <w:r w:rsidRPr="00E87320">
        <w:rPr>
          <w:rFonts w:asciiTheme="minorEastAsia" w:hAnsiTheme="minorEastAsia" w:hint="eastAsia"/>
          <w:sz w:val="24"/>
          <w:szCs w:val="24"/>
        </w:rPr>
        <w:t>研究，鼓励高等学校开设家庭教育专业课程，支持师范院校和有条件的高等学校加强家庭教育学科建设，培养家庭教育服务专业人才，开展家庭教育服务人员培训。</w:t>
      </w:r>
      <w:r>
        <w:rPr>
          <w:rFonts w:asciiTheme="minorEastAsia" w:hAnsiTheme="minorEastAsia"/>
          <w:sz w:val="24"/>
          <w:szCs w:val="24"/>
        </w:rPr>
        <w:t>”</w:t>
      </w:r>
      <w:r w:rsidRPr="00E87320">
        <w:rPr>
          <w:rFonts w:asciiTheme="minorEastAsia" w:hAnsiTheme="minorEastAsia" w:hint="eastAsia"/>
          <w:sz w:val="24"/>
          <w:szCs w:val="24"/>
        </w:rPr>
        <w:t>第三十七条</w:t>
      </w:r>
      <w:r>
        <w:rPr>
          <w:rFonts w:asciiTheme="minorEastAsia" w:hAnsiTheme="minorEastAsia" w:hint="eastAsia"/>
          <w:sz w:val="24"/>
          <w:szCs w:val="24"/>
        </w:rPr>
        <w:t>规定</w:t>
      </w:r>
      <w:r>
        <w:rPr>
          <w:rFonts w:asciiTheme="minorEastAsia" w:hAnsiTheme="minorEastAsia"/>
          <w:sz w:val="24"/>
          <w:szCs w:val="24"/>
        </w:rPr>
        <w:t>“</w:t>
      </w:r>
      <w:r w:rsidRPr="00E87320">
        <w:rPr>
          <w:rFonts w:asciiTheme="minorEastAsia" w:hAnsiTheme="minorEastAsia" w:hint="eastAsia"/>
          <w:sz w:val="24"/>
          <w:szCs w:val="24"/>
        </w:rPr>
        <w:t>国家机关、企业事业单位、群团组织、社会组织应当将</w:t>
      </w:r>
      <w:r w:rsidR="00A22FC9" w:rsidRPr="00A22FC9">
        <w:rPr>
          <w:rFonts w:asciiTheme="minorEastAsia" w:hAnsiTheme="minorEastAsia" w:hint="eastAsia"/>
          <w:sz w:val="24"/>
          <w:szCs w:val="24"/>
        </w:rPr>
        <w:t>家风建设</w:t>
      </w:r>
      <w:r w:rsidRPr="00E87320">
        <w:rPr>
          <w:rFonts w:asciiTheme="minorEastAsia" w:hAnsiTheme="minorEastAsia" w:hint="eastAsia"/>
          <w:sz w:val="24"/>
          <w:szCs w:val="24"/>
        </w:rPr>
        <w:t>纳入单位文化建设，支持职工参加相关的家庭教育服务活动。</w:t>
      </w:r>
      <w:r>
        <w:rPr>
          <w:rFonts w:asciiTheme="minorEastAsia" w:hAnsiTheme="minorEastAsia"/>
          <w:sz w:val="24"/>
          <w:szCs w:val="24"/>
        </w:rPr>
        <w:t>”</w:t>
      </w:r>
    </w:p>
    <w:p w:rsidR="008338A8" w:rsidRPr="008338A8" w:rsidRDefault="008338A8" w:rsidP="008338A8">
      <w:pPr>
        <w:pStyle w:val="aa"/>
        <w:numPr>
          <w:ilvl w:val="0"/>
          <w:numId w:val="1"/>
        </w:numPr>
        <w:spacing w:beforeLines="50" w:before="156" w:afterLines="50" w:after="156" w:line="360" w:lineRule="auto"/>
        <w:ind w:firstLineChars="0"/>
        <w:rPr>
          <w:rFonts w:asciiTheme="minorEastAsia" w:hAnsiTheme="minorEastAsia"/>
          <w:sz w:val="24"/>
          <w:szCs w:val="24"/>
        </w:rPr>
      </w:pPr>
      <w:r w:rsidRPr="008338A8">
        <w:rPr>
          <w:rFonts w:asciiTheme="minorEastAsia" w:hAnsiTheme="minorEastAsia" w:hint="eastAsia"/>
          <w:sz w:val="24"/>
          <w:szCs w:val="24"/>
        </w:rPr>
        <w:t>《中华人民共和国家庭教育促进法》第十七条规定，未成年人的父母或者其他监护人实施家庭教育，应当关注未成年人的生理、心理、智力发展状况，</w:t>
      </w:r>
      <w:r w:rsidRPr="008338A8">
        <w:rPr>
          <w:rFonts w:asciiTheme="minorEastAsia" w:hAnsiTheme="minorEastAsia" w:hint="eastAsia"/>
          <w:sz w:val="24"/>
          <w:szCs w:val="24"/>
        </w:rPr>
        <w:lastRenderedPageBreak/>
        <w:t>尊重其参与相关家庭事务和发表意见的权利，合理运用以下方式方法: (</w:t>
      </w:r>
      <w:proofErr w:type="gramStart"/>
      <w:r w:rsidRPr="008338A8">
        <w:rPr>
          <w:rFonts w:asciiTheme="minorEastAsia" w:hAnsiTheme="minorEastAsia" w:hint="eastAsia"/>
          <w:sz w:val="24"/>
          <w:szCs w:val="24"/>
        </w:rPr>
        <w:t>一</w:t>
      </w:r>
      <w:proofErr w:type="gramEnd"/>
      <w:r w:rsidRPr="008338A8">
        <w:rPr>
          <w:rFonts w:asciiTheme="minorEastAsia" w:hAnsiTheme="minorEastAsia" w:hint="eastAsia"/>
          <w:sz w:val="24"/>
          <w:szCs w:val="24"/>
        </w:rPr>
        <w:t>)亲自养育，加强亲子陪伴;(二)共同参与，发挥父母双方的作用;(三)相机而教，寓教于日常生活之中;(四)潜移默化，言传与身教相结合;(五)</w:t>
      </w:r>
      <w:r w:rsidR="00757C1A">
        <w:rPr>
          <w:rFonts w:asciiTheme="minorEastAsia" w:hAnsiTheme="minorEastAsia" w:hint="eastAsia"/>
          <w:color w:val="FF0000"/>
          <w:sz w:val="24"/>
          <w:szCs w:val="24"/>
          <w:u w:val="single"/>
        </w:rPr>
        <w:t xml:space="preserve"> </w:t>
      </w:r>
      <w:r w:rsidR="00757C1A">
        <w:rPr>
          <w:rFonts w:asciiTheme="minorEastAsia" w:hAnsiTheme="minorEastAsia"/>
          <w:color w:val="FF0000"/>
          <w:sz w:val="24"/>
          <w:szCs w:val="24"/>
          <w:u w:val="single"/>
        </w:rPr>
        <w:t xml:space="preserve">    </w:t>
      </w:r>
      <w:r w:rsidRPr="008338A8">
        <w:rPr>
          <w:rFonts w:asciiTheme="minorEastAsia" w:hAnsiTheme="minorEastAsia" w:hint="eastAsia"/>
          <w:sz w:val="24"/>
          <w:szCs w:val="24"/>
        </w:rPr>
        <w:t>相济，关心爱护与严格要求并重;(六)尊重差异，根据年龄和个性特点进行科学引导;(七)</w:t>
      </w:r>
      <w:r w:rsidR="00A22FC9" w:rsidRPr="00A22FC9">
        <w:rPr>
          <w:rFonts w:asciiTheme="minorEastAsia" w:hAnsiTheme="minorEastAsia" w:hint="eastAsia"/>
          <w:sz w:val="24"/>
          <w:szCs w:val="24"/>
        </w:rPr>
        <w:t>平等</w:t>
      </w:r>
      <w:r w:rsidRPr="008338A8">
        <w:rPr>
          <w:rFonts w:asciiTheme="minorEastAsia" w:hAnsiTheme="minorEastAsia" w:hint="eastAsia"/>
          <w:sz w:val="24"/>
          <w:szCs w:val="24"/>
        </w:rPr>
        <w:t>交流，予以尊重、理解和鼓励;(八)相互促进，父母与子女共同成长;(九)其他有益于未成年人全面发展、健康成长的方式方法。</w:t>
      </w:r>
    </w:p>
    <w:p w:rsidR="00E87320" w:rsidRDefault="00E87320" w:rsidP="008338A8">
      <w:pPr>
        <w:pStyle w:val="aa"/>
        <w:numPr>
          <w:ilvl w:val="0"/>
          <w:numId w:val="1"/>
        </w:numPr>
        <w:spacing w:beforeLines="50" w:before="156" w:afterLines="50" w:after="156" w:line="360" w:lineRule="auto"/>
        <w:ind w:firstLineChars="0"/>
        <w:rPr>
          <w:rFonts w:asciiTheme="minorEastAsia" w:hAnsiTheme="minorEastAsia"/>
          <w:sz w:val="24"/>
          <w:szCs w:val="24"/>
        </w:rPr>
      </w:pPr>
      <w:r w:rsidRPr="008338A8">
        <w:rPr>
          <w:rFonts w:asciiTheme="minorEastAsia" w:hAnsiTheme="minorEastAsia" w:hint="eastAsia"/>
          <w:sz w:val="24"/>
          <w:szCs w:val="24"/>
        </w:rPr>
        <w:t>《</w:t>
      </w:r>
      <w:r w:rsidR="0023459B" w:rsidRPr="008338A8">
        <w:rPr>
          <w:rFonts w:asciiTheme="minorEastAsia" w:hAnsiTheme="minorEastAsia" w:hint="eastAsia"/>
          <w:sz w:val="24"/>
          <w:szCs w:val="24"/>
        </w:rPr>
        <w:t>中华人民共和国妇女权益保护法</w:t>
      </w:r>
      <w:r w:rsidRPr="008338A8">
        <w:rPr>
          <w:rFonts w:asciiTheme="minorEastAsia" w:hAnsiTheme="minorEastAsia" w:hint="eastAsia"/>
          <w:sz w:val="24"/>
          <w:szCs w:val="24"/>
        </w:rPr>
        <w:t>》</w:t>
      </w:r>
      <w:r w:rsidR="008338A8" w:rsidRPr="008338A8">
        <w:rPr>
          <w:rFonts w:asciiTheme="minorEastAsia" w:hAnsiTheme="minorEastAsia" w:hint="eastAsia"/>
          <w:sz w:val="24"/>
          <w:szCs w:val="24"/>
        </w:rPr>
        <w:t>规定</w:t>
      </w:r>
      <w:r w:rsidR="008338A8">
        <w:rPr>
          <w:rFonts w:asciiTheme="minorEastAsia" w:hAnsiTheme="minorEastAsia" w:hint="eastAsia"/>
          <w:sz w:val="24"/>
          <w:szCs w:val="24"/>
        </w:rPr>
        <w:t>“</w:t>
      </w:r>
      <w:r w:rsidR="008338A8" w:rsidRPr="008338A8">
        <w:rPr>
          <w:rFonts w:asciiTheme="minorEastAsia" w:hAnsiTheme="minorEastAsia" w:hint="eastAsia"/>
          <w:sz w:val="24"/>
          <w:szCs w:val="24"/>
        </w:rPr>
        <w:t>国家鼓励妇女</w:t>
      </w:r>
      <w:r w:rsidR="00757C1A">
        <w:rPr>
          <w:rFonts w:asciiTheme="minorEastAsia" w:hAnsiTheme="minorEastAsia" w:hint="eastAsia"/>
          <w:color w:val="FF0000"/>
          <w:sz w:val="24"/>
          <w:szCs w:val="24"/>
          <w:u w:val="single"/>
        </w:rPr>
        <w:t xml:space="preserve"> </w:t>
      </w:r>
      <w:r w:rsidR="00757C1A">
        <w:rPr>
          <w:rFonts w:asciiTheme="minorEastAsia" w:hAnsiTheme="minorEastAsia"/>
          <w:color w:val="FF0000"/>
          <w:sz w:val="24"/>
          <w:szCs w:val="24"/>
          <w:u w:val="single"/>
        </w:rPr>
        <w:t xml:space="preserve">    </w:t>
      </w:r>
      <w:r w:rsidR="008338A8" w:rsidRPr="008338A8">
        <w:rPr>
          <w:rFonts w:asciiTheme="minorEastAsia" w:hAnsiTheme="minorEastAsia" w:hint="eastAsia"/>
          <w:sz w:val="24"/>
          <w:szCs w:val="24"/>
        </w:rPr>
        <w:t>、自信、自立、自强，运用法律维护自身合法权益。</w:t>
      </w:r>
      <w:r w:rsidR="008338A8">
        <w:rPr>
          <w:rFonts w:asciiTheme="minorEastAsia" w:hAnsiTheme="minorEastAsia" w:hint="eastAsia"/>
          <w:sz w:val="24"/>
          <w:szCs w:val="24"/>
        </w:rPr>
        <w:t>”</w:t>
      </w:r>
      <w:r w:rsidR="008338A8" w:rsidRPr="008338A8">
        <w:rPr>
          <w:rFonts w:asciiTheme="minorEastAsia" w:hAnsiTheme="minorEastAsia"/>
          <w:sz w:val="24"/>
          <w:szCs w:val="24"/>
        </w:rPr>
        <w:t>“</w:t>
      </w:r>
      <w:r w:rsidR="008338A8" w:rsidRPr="008338A8">
        <w:rPr>
          <w:rFonts w:asciiTheme="minorEastAsia" w:hAnsiTheme="minorEastAsia" w:hint="eastAsia"/>
          <w:sz w:val="24"/>
          <w:szCs w:val="24"/>
        </w:rPr>
        <w:t>任何单位均应根据妇女的特点，依法保护妇女在工作和劳动时的安全和健康，不得安排不适合妇女从事的工作和劳动。妇女在经期、孕期、产期、</w:t>
      </w:r>
      <w:r w:rsidR="00130A8F" w:rsidRPr="00130A8F">
        <w:rPr>
          <w:rFonts w:asciiTheme="minorEastAsia" w:hAnsiTheme="minorEastAsia" w:hint="eastAsia"/>
          <w:sz w:val="24"/>
          <w:szCs w:val="24"/>
        </w:rPr>
        <w:t>哺乳</w:t>
      </w:r>
      <w:r w:rsidR="008338A8" w:rsidRPr="008338A8">
        <w:rPr>
          <w:rFonts w:asciiTheme="minorEastAsia" w:hAnsiTheme="minorEastAsia" w:hint="eastAsia"/>
          <w:sz w:val="24"/>
          <w:szCs w:val="24"/>
        </w:rPr>
        <w:t>期受特殊保护。</w:t>
      </w:r>
      <w:r w:rsidR="008338A8" w:rsidRPr="008338A8">
        <w:rPr>
          <w:rFonts w:asciiTheme="minorEastAsia" w:hAnsiTheme="minorEastAsia"/>
          <w:sz w:val="24"/>
          <w:szCs w:val="24"/>
        </w:rPr>
        <w:t>”</w:t>
      </w:r>
    </w:p>
    <w:p w:rsidR="00817934" w:rsidRDefault="00817934" w:rsidP="00817934">
      <w:pPr>
        <w:pStyle w:val="aa"/>
        <w:numPr>
          <w:ilvl w:val="0"/>
          <w:numId w:val="1"/>
        </w:numPr>
        <w:spacing w:beforeLines="50" w:before="156" w:afterLines="50" w:after="156" w:line="360" w:lineRule="auto"/>
        <w:ind w:firstLineChars="0"/>
        <w:rPr>
          <w:rFonts w:asciiTheme="minorEastAsia" w:hAnsiTheme="minorEastAsia"/>
          <w:sz w:val="24"/>
          <w:szCs w:val="24"/>
        </w:rPr>
      </w:pPr>
      <w:r w:rsidRPr="00817934">
        <w:rPr>
          <w:rFonts w:asciiTheme="minorEastAsia" w:hAnsiTheme="minorEastAsia" w:hint="eastAsia"/>
          <w:sz w:val="24"/>
          <w:szCs w:val="24"/>
        </w:rPr>
        <w:t>《中华人民共和国劳动法》第八条劳动者依照法律规定，通过职工大会、职工代表大会或者其他形式，参与民主管理或者就保护劳动者合法权益与用人单位进行平等协商。第十八条“无效的劳动合同，从订立的时候起，就没有法律约束力。确认劳动合同部分无效的，如果不影响其余部分的效力，其余部分仍然有效。”</w:t>
      </w:r>
      <w:r w:rsidRPr="00817934">
        <w:rPr>
          <w:rFonts w:hint="eastAsia"/>
        </w:rPr>
        <w:t xml:space="preserve"> </w:t>
      </w:r>
      <w:r w:rsidRPr="00817934">
        <w:rPr>
          <w:rFonts w:asciiTheme="minorEastAsia" w:hAnsiTheme="minorEastAsia" w:hint="eastAsia"/>
          <w:sz w:val="24"/>
          <w:szCs w:val="24"/>
        </w:rPr>
        <w:t>第二十条 劳动合同的期限分为有固定期限、无固定期限和以完成一定的工作为期限。劳动者在同一用人单位连续工作满十年以上，当事人双方同意续延劳动合同的，如果劳动者提出订立</w:t>
      </w:r>
      <w:r w:rsidR="00A22FC9" w:rsidRPr="00A22FC9">
        <w:rPr>
          <w:rFonts w:asciiTheme="minorEastAsia" w:hAnsiTheme="minorEastAsia" w:hint="eastAsia"/>
          <w:sz w:val="24"/>
          <w:szCs w:val="24"/>
        </w:rPr>
        <w:t>无固定</w:t>
      </w:r>
      <w:r w:rsidRPr="00817934">
        <w:rPr>
          <w:rFonts w:asciiTheme="minorEastAsia" w:hAnsiTheme="minorEastAsia" w:hint="eastAsia"/>
          <w:sz w:val="24"/>
          <w:szCs w:val="24"/>
        </w:rPr>
        <w:t>期限的劳动合同，应当订立</w:t>
      </w:r>
      <w:r w:rsidR="00757C1A">
        <w:rPr>
          <w:rFonts w:asciiTheme="minorEastAsia" w:hAnsiTheme="minorEastAsia" w:hint="eastAsia"/>
          <w:color w:val="FF0000"/>
          <w:sz w:val="24"/>
          <w:szCs w:val="24"/>
          <w:u w:val="single"/>
        </w:rPr>
        <w:t xml:space="preserve"> </w:t>
      </w:r>
      <w:r w:rsidR="00757C1A">
        <w:rPr>
          <w:rFonts w:asciiTheme="minorEastAsia" w:hAnsiTheme="minorEastAsia"/>
          <w:color w:val="FF0000"/>
          <w:sz w:val="24"/>
          <w:szCs w:val="24"/>
          <w:u w:val="single"/>
        </w:rPr>
        <w:t xml:space="preserve">     </w:t>
      </w:r>
      <w:r w:rsidRPr="00817934">
        <w:rPr>
          <w:rFonts w:asciiTheme="minorEastAsia" w:hAnsiTheme="minorEastAsia" w:hint="eastAsia"/>
          <w:sz w:val="24"/>
          <w:szCs w:val="24"/>
        </w:rPr>
        <w:t>期限的劳动合同。</w:t>
      </w:r>
    </w:p>
    <w:p w:rsidR="005F36D8" w:rsidRDefault="000E7808" w:rsidP="000E7808">
      <w:pPr>
        <w:pStyle w:val="aa"/>
        <w:numPr>
          <w:ilvl w:val="0"/>
          <w:numId w:val="1"/>
        </w:numPr>
        <w:spacing w:beforeLines="50" w:before="156" w:afterLines="50" w:after="156" w:line="360" w:lineRule="auto"/>
        <w:ind w:firstLineChars="0"/>
        <w:rPr>
          <w:rFonts w:asciiTheme="minorEastAsia" w:hAnsiTheme="minorEastAsia"/>
          <w:sz w:val="24"/>
          <w:szCs w:val="24"/>
        </w:rPr>
      </w:pPr>
      <w:r w:rsidRPr="000E7808">
        <w:rPr>
          <w:rFonts w:asciiTheme="minorEastAsia" w:hAnsiTheme="minorEastAsia" w:hint="eastAsia"/>
          <w:sz w:val="24"/>
          <w:szCs w:val="24"/>
        </w:rPr>
        <w:t>“三八妇女节”在中国又称“</w:t>
      </w:r>
      <w:r w:rsidR="00757C1A">
        <w:rPr>
          <w:rFonts w:asciiTheme="minorEastAsia" w:hAnsiTheme="minorEastAsia" w:hint="eastAsia"/>
          <w:color w:val="FF0000"/>
          <w:sz w:val="24"/>
          <w:szCs w:val="24"/>
          <w:u w:val="single"/>
        </w:rPr>
        <w:t xml:space="preserve"> </w:t>
      </w:r>
      <w:r w:rsidR="00757C1A">
        <w:rPr>
          <w:rFonts w:asciiTheme="minorEastAsia" w:hAnsiTheme="minorEastAsia"/>
          <w:color w:val="FF0000"/>
          <w:sz w:val="24"/>
          <w:szCs w:val="24"/>
          <w:u w:val="single"/>
        </w:rPr>
        <w:t xml:space="preserve">       </w:t>
      </w:r>
      <w:r w:rsidR="00A22FC9" w:rsidRPr="00A22FC9">
        <w:rPr>
          <w:rFonts w:asciiTheme="minorEastAsia" w:hAnsiTheme="minorEastAsia"/>
          <w:sz w:val="24"/>
          <w:szCs w:val="24"/>
        </w:rPr>
        <w:t>妇女</w:t>
      </w:r>
      <w:r w:rsidRPr="000E7808">
        <w:rPr>
          <w:rFonts w:asciiTheme="minorEastAsia" w:hAnsiTheme="minorEastAsia" w:hint="eastAsia"/>
          <w:sz w:val="24"/>
          <w:szCs w:val="24"/>
        </w:rPr>
        <w:t>节”</w:t>
      </w:r>
      <w:r>
        <w:rPr>
          <w:rFonts w:asciiTheme="minorEastAsia" w:hAnsiTheme="minorEastAsia" w:hint="eastAsia"/>
          <w:sz w:val="24"/>
          <w:szCs w:val="24"/>
        </w:rPr>
        <w:t>，</w:t>
      </w:r>
      <w:r w:rsidRPr="000E7808">
        <w:rPr>
          <w:rFonts w:asciiTheme="minorEastAsia" w:hAnsiTheme="minorEastAsia" w:hint="eastAsia"/>
          <w:sz w:val="24"/>
          <w:szCs w:val="24"/>
        </w:rPr>
        <w:t>是在每年的3月8日为庆祝妇女在经济、政治和社会等领域做出的重要贡献和取得的巨大成就而设立的节日。1857年3月8日，美国纽约的制衣和纺织女工走上街头，抗议恶劣的工作条件和低薪。1917年3月8日（俄历2月23日），为纪念在一战中丧生的近200万俄罗斯妇女，俄罗斯妇女举行罢工，拉开了“二月革命”的序幕</w:t>
      </w:r>
      <w:r>
        <w:rPr>
          <w:rFonts w:asciiTheme="minorEastAsia" w:hAnsiTheme="minorEastAsia" w:hint="eastAsia"/>
          <w:sz w:val="24"/>
          <w:szCs w:val="24"/>
        </w:rPr>
        <w:t>。</w:t>
      </w:r>
      <w:r w:rsidRPr="000E7808">
        <w:rPr>
          <w:rFonts w:asciiTheme="minorEastAsia" w:hAnsiTheme="minorEastAsia" w:hint="eastAsia"/>
          <w:sz w:val="24"/>
          <w:szCs w:val="24"/>
        </w:rPr>
        <w:t>1924年3月8日上午，中国第一个公开纪念“三八”国际妇女节活动在广州举行，该节日</w:t>
      </w:r>
      <w:r>
        <w:rPr>
          <w:rFonts w:asciiTheme="minorEastAsia" w:hAnsiTheme="minorEastAsia" w:hint="eastAsia"/>
          <w:sz w:val="24"/>
          <w:szCs w:val="24"/>
        </w:rPr>
        <w:t>成为</w:t>
      </w:r>
      <w:r w:rsidRPr="000E7808">
        <w:rPr>
          <w:rFonts w:asciiTheme="minorEastAsia" w:hAnsiTheme="minorEastAsia" w:hint="eastAsia"/>
          <w:sz w:val="24"/>
          <w:szCs w:val="24"/>
        </w:rPr>
        <w:t>国共两党领导中国妇</w:t>
      </w:r>
      <w:r>
        <w:rPr>
          <w:rFonts w:asciiTheme="minorEastAsia" w:hAnsiTheme="minorEastAsia" w:hint="eastAsia"/>
          <w:sz w:val="24"/>
          <w:szCs w:val="24"/>
        </w:rPr>
        <w:t>女</w:t>
      </w:r>
      <w:r w:rsidRPr="000E7808">
        <w:rPr>
          <w:rFonts w:asciiTheme="minorEastAsia" w:hAnsiTheme="minorEastAsia" w:hint="eastAsia"/>
          <w:sz w:val="24"/>
          <w:szCs w:val="24"/>
        </w:rPr>
        <w:t>运</w:t>
      </w:r>
      <w:r>
        <w:rPr>
          <w:rFonts w:asciiTheme="minorEastAsia" w:hAnsiTheme="minorEastAsia" w:hint="eastAsia"/>
          <w:sz w:val="24"/>
          <w:szCs w:val="24"/>
        </w:rPr>
        <w:t>动</w:t>
      </w:r>
      <w:r w:rsidRPr="000E7808">
        <w:rPr>
          <w:rFonts w:asciiTheme="minorEastAsia" w:hAnsiTheme="minorEastAsia" w:hint="eastAsia"/>
          <w:sz w:val="24"/>
          <w:szCs w:val="24"/>
        </w:rPr>
        <w:t>的重要场域。</w:t>
      </w:r>
      <w:r w:rsidR="005F36D8" w:rsidRPr="005F36D8">
        <w:rPr>
          <w:rFonts w:asciiTheme="minorEastAsia" w:hAnsiTheme="minorEastAsia" w:hint="eastAsia"/>
          <w:sz w:val="24"/>
          <w:szCs w:val="24"/>
        </w:rPr>
        <w:t>1949年12月，中国中央人民政府政务院规定每年的3月8日为妇女节。联合国从1975年国际妇女年开始庆祝国际妇女节，确认普通妇女争取平等参与社会的传统。1997年大会通过了一项决议，请每个国家按照自己的历史和民族传统习俗，</w:t>
      </w:r>
      <w:r w:rsidR="005F36D8" w:rsidRPr="005F36D8">
        <w:rPr>
          <w:rFonts w:asciiTheme="minorEastAsia" w:hAnsiTheme="minorEastAsia" w:hint="eastAsia"/>
          <w:sz w:val="24"/>
          <w:szCs w:val="24"/>
        </w:rPr>
        <w:lastRenderedPageBreak/>
        <w:t>选定一年中的某一天宣布为联合国妇女权利和世界和平日。</w:t>
      </w:r>
    </w:p>
    <w:p w:rsidR="004A1F50" w:rsidRDefault="001905D2" w:rsidP="001905D2">
      <w:pPr>
        <w:pStyle w:val="aa"/>
        <w:numPr>
          <w:ilvl w:val="0"/>
          <w:numId w:val="1"/>
        </w:numPr>
        <w:spacing w:beforeLines="50" w:before="156" w:afterLines="50" w:after="156" w:line="360" w:lineRule="auto"/>
        <w:ind w:firstLineChars="0"/>
        <w:rPr>
          <w:rFonts w:asciiTheme="minorEastAsia" w:hAnsiTheme="minorEastAsia"/>
          <w:sz w:val="24"/>
          <w:szCs w:val="24"/>
        </w:rPr>
      </w:pPr>
      <w:r>
        <w:rPr>
          <w:rFonts w:asciiTheme="minorEastAsia" w:hAnsiTheme="minorEastAsia" w:hint="eastAsia"/>
          <w:sz w:val="24"/>
          <w:szCs w:val="24"/>
        </w:rPr>
        <w:t>中国</w:t>
      </w:r>
      <w:r w:rsidR="004A1F50" w:rsidRPr="004A1F50">
        <w:rPr>
          <w:rFonts w:asciiTheme="minorEastAsia" w:hAnsiTheme="minorEastAsia" w:hint="eastAsia"/>
          <w:sz w:val="24"/>
          <w:szCs w:val="24"/>
        </w:rPr>
        <w:t>工会是中国共产党领导的职工自愿结合的</w:t>
      </w:r>
      <w:r w:rsidR="00757C1A">
        <w:rPr>
          <w:rFonts w:asciiTheme="minorEastAsia" w:hAnsiTheme="minorEastAsia" w:hint="eastAsia"/>
          <w:color w:val="FF0000"/>
          <w:sz w:val="24"/>
          <w:szCs w:val="24"/>
          <w:u w:val="single"/>
        </w:rPr>
        <w:t xml:space="preserve"> </w:t>
      </w:r>
      <w:r w:rsidR="00757C1A">
        <w:rPr>
          <w:rFonts w:asciiTheme="minorEastAsia" w:hAnsiTheme="minorEastAsia"/>
          <w:color w:val="FF0000"/>
          <w:sz w:val="24"/>
          <w:szCs w:val="24"/>
          <w:u w:val="single"/>
        </w:rPr>
        <w:t xml:space="preserve">      </w:t>
      </w:r>
      <w:r w:rsidR="00A22FC9" w:rsidRPr="00A22FC9">
        <w:rPr>
          <w:rFonts w:asciiTheme="minorEastAsia" w:hAnsiTheme="minorEastAsia" w:hint="eastAsia"/>
          <w:sz w:val="24"/>
          <w:szCs w:val="24"/>
        </w:rPr>
        <w:t>阶级</w:t>
      </w:r>
      <w:r w:rsidR="004A1F50" w:rsidRPr="004A1F50">
        <w:rPr>
          <w:rFonts w:asciiTheme="minorEastAsia" w:hAnsiTheme="minorEastAsia" w:hint="eastAsia"/>
          <w:sz w:val="24"/>
          <w:szCs w:val="24"/>
        </w:rPr>
        <w:t>群众组织，是中国共产党联系职工群众的桥梁和纽带</w:t>
      </w:r>
      <w:r w:rsidRPr="001905D2">
        <w:rPr>
          <w:rFonts w:asciiTheme="minorEastAsia" w:hAnsiTheme="minorEastAsia" w:hint="eastAsia"/>
          <w:sz w:val="24"/>
          <w:szCs w:val="24"/>
        </w:rPr>
        <w:t>，是国家政权的重要社会支柱，是会员和职工利益的代表。中国工会的基本职责是维护职工合法权益、竭诚服务职工群众。</w:t>
      </w:r>
      <w:r w:rsidR="004A1F50" w:rsidRPr="004A1F50">
        <w:rPr>
          <w:rFonts w:asciiTheme="minorEastAsia" w:hAnsiTheme="minorEastAsia" w:hint="eastAsia"/>
          <w:sz w:val="24"/>
          <w:szCs w:val="24"/>
        </w:rPr>
        <w:t>企业、事业单位、社会组织研究经营管理和发展的重大问题应当听取工会的意见；召开会议讨论有关工资、福利、劳动安全卫生、工作时间、休息休假、女职工保护和社会保险等涉及职工切身利益的问题，必须有工会代表参加。</w:t>
      </w:r>
    </w:p>
    <w:p w:rsidR="001905D2" w:rsidRDefault="001905D2" w:rsidP="001905D2">
      <w:pPr>
        <w:pStyle w:val="aa"/>
        <w:numPr>
          <w:ilvl w:val="0"/>
          <w:numId w:val="1"/>
        </w:numPr>
        <w:spacing w:beforeLines="50" w:before="156" w:afterLines="50" w:after="156" w:line="360" w:lineRule="auto"/>
        <w:ind w:firstLineChars="0"/>
        <w:rPr>
          <w:rFonts w:asciiTheme="minorEastAsia" w:hAnsiTheme="minorEastAsia"/>
          <w:sz w:val="24"/>
          <w:szCs w:val="24"/>
        </w:rPr>
      </w:pPr>
      <w:r w:rsidRPr="008C1F82">
        <w:rPr>
          <w:rFonts w:asciiTheme="minorEastAsia" w:hAnsiTheme="minorEastAsia" w:hint="eastAsia"/>
          <w:sz w:val="24"/>
          <w:szCs w:val="24"/>
        </w:rPr>
        <w:t>《中国工会</w:t>
      </w:r>
      <w:r w:rsidRPr="008C1F82">
        <w:rPr>
          <w:rFonts w:asciiTheme="minorEastAsia" w:hAnsiTheme="minorEastAsia"/>
          <w:sz w:val="24"/>
          <w:szCs w:val="24"/>
        </w:rPr>
        <w:t>章程</w:t>
      </w:r>
      <w:r w:rsidRPr="008C1F82">
        <w:rPr>
          <w:rFonts w:asciiTheme="minorEastAsia" w:hAnsiTheme="minorEastAsia" w:hint="eastAsia"/>
          <w:sz w:val="24"/>
          <w:szCs w:val="24"/>
        </w:rPr>
        <w:t>》规定工会会员享有的权利</w:t>
      </w:r>
      <w:r w:rsidR="008C1F82" w:rsidRPr="008C1F82">
        <w:rPr>
          <w:rFonts w:asciiTheme="minorEastAsia" w:hAnsiTheme="minorEastAsia" w:hint="eastAsia"/>
          <w:sz w:val="24"/>
          <w:szCs w:val="24"/>
        </w:rPr>
        <w:t>有</w:t>
      </w:r>
      <w:r w:rsidRPr="008C1F82">
        <w:rPr>
          <w:rFonts w:asciiTheme="minorEastAsia" w:hAnsiTheme="minorEastAsia" w:hint="eastAsia"/>
          <w:sz w:val="24"/>
          <w:szCs w:val="24"/>
        </w:rPr>
        <w:t>:选举权、被选举权和表决权</w:t>
      </w:r>
      <w:r w:rsidR="00637B75">
        <w:rPr>
          <w:rFonts w:asciiTheme="minorEastAsia" w:hAnsiTheme="minorEastAsia" w:hint="eastAsia"/>
          <w:sz w:val="24"/>
          <w:szCs w:val="24"/>
        </w:rPr>
        <w:t>。</w:t>
      </w:r>
      <w:r w:rsidRPr="008C1F82">
        <w:rPr>
          <w:rFonts w:asciiTheme="minorEastAsia" w:hAnsiTheme="minorEastAsia" w:hint="eastAsia"/>
          <w:sz w:val="24"/>
          <w:szCs w:val="24"/>
        </w:rPr>
        <w:t>对工会工作进行监督，提出意见和建议，要求撤换或者罢免不称职的工会工作人员</w:t>
      </w:r>
      <w:r w:rsidR="00637B75">
        <w:rPr>
          <w:rFonts w:asciiTheme="minorEastAsia" w:hAnsiTheme="minorEastAsia" w:hint="eastAsia"/>
          <w:sz w:val="24"/>
          <w:szCs w:val="24"/>
        </w:rPr>
        <w:t>。</w:t>
      </w:r>
      <w:r w:rsidRPr="008C1F82">
        <w:rPr>
          <w:rFonts w:asciiTheme="minorEastAsia" w:hAnsiTheme="minorEastAsia" w:hint="eastAsia"/>
          <w:sz w:val="24"/>
          <w:szCs w:val="24"/>
        </w:rPr>
        <w:t>对国家和社会生活问题及</w:t>
      </w:r>
      <w:r w:rsidR="00757C1A">
        <w:rPr>
          <w:rFonts w:asciiTheme="minorEastAsia" w:hAnsiTheme="minorEastAsia" w:hint="eastAsia"/>
          <w:color w:val="FF0000"/>
          <w:sz w:val="24"/>
          <w:szCs w:val="24"/>
          <w:u w:val="single"/>
        </w:rPr>
        <w:t xml:space="preserve"> </w:t>
      </w:r>
      <w:r w:rsidR="00757C1A">
        <w:rPr>
          <w:rFonts w:asciiTheme="minorEastAsia" w:hAnsiTheme="minorEastAsia"/>
          <w:color w:val="FF0000"/>
          <w:sz w:val="24"/>
          <w:szCs w:val="24"/>
          <w:u w:val="single"/>
        </w:rPr>
        <w:t xml:space="preserve">       </w:t>
      </w:r>
      <w:r w:rsidRPr="008C1F82">
        <w:rPr>
          <w:rFonts w:asciiTheme="minorEastAsia" w:hAnsiTheme="minorEastAsia" w:hint="eastAsia"/>
          <w:sz w:val="24"/>
          <w:szCs w:val="24"/>
        </w:rPr>
        <w:t>工作提出批评与建议，要求工会组织向有关方面如实反映</w:t>
      </w:r>
      <w:r w:rsidR="00637B75">
        <w:rPr>
          <w:rFonts w:asciiTheme="minorEastAsia" w:hAnsiTheme="minorEastAsia" w:hint="eastAsia"/>
          <w:sz w:val="24"/>
          <w:szCs w:val="24"/>
        </w:rPr>
        <w:t>。</w:t>
      </w:r>
      <w:r w:rsidRPr="008C1F82">
        <w:rPr>
          <w:rFonts w:asciiTheme="minorEastAsia" w:hAnsiTheme="minorEastAsia" w:hint="eastAsia"/>
          <w:sz w:val="24"/>
          <w:szCs w:val="24"/>
        </w:rPr>
        <w:t>在合法权益受到侵犯时，要求工会给予保护</w:t>
      </w:r>
      <w:r w:rsidR="00637B75">
        <w:rPr>
          <w:rFonts w:asciiTheme="minorEastAsia" w:hAnsiTheme="minorEastAsia" w:hint="eastAsia"/>
          <w:sz w:val="24"/>
          <w:szCs w:val="24"/>
        </w:rPr>
        <w:t>。</w:t>
      </w:r>
      <w:r w:rsidRPr="008C1F82">
        <w:rPr>
          <w:rFonts w:asciiTheme="minorEastAsia" w:hAnsiTheme="minorEastAsia" w:hint="eastAsia"/>
          <w:sz w:val="24"/>
          <w:szCs w:val="24"/>
        </w:rPr>
        <w:t>工会提供的文化、教育、体育、旅游、疗休养、互助保障、生活救助、法律服务、就业服务等优惠待遇</w:t>
      </w:r>
      <w:r w:rsidR="00637B75">
        <w:rPr>
          <w:rFonts w:asciiTheme="minorEastAsia" w:hAnsiTheme="minorEastAsia" w:hint="eastAsia"/>
          <w:sz w:val="24"/>
          <w:szCs w:val="24"/>
        </w:rPr>
        <w:t>；</w:t>
      </w:r>
      <w:r w:rsidRPr="008C1F82">
        <w:rPr>
          <w:rFonts w:asciiTheme="minorEastAsia" w:hAnsiTheme="minorEastAsia" w:hint="eastAsia"/>
          <w:sz w:val="24"/>
          <w:szCs w:val="24"/>
        </w:rPr>
        <w:t>工会给予的各种奖励</w:t>
      </w:r>
      <w:r w:rsidR="00637B75">
        <w:rPr>
          <w:rFonts w:asciiTheme="minorEastAsia" w:hAnsiTheme="minorEastAsia" w:hint="eastAsia"/>
          <w:sz w:val="24"/>
          <w:szCs w:val="24"/>
        </w:rPr>
        <w:t>。</w:t>
      </w:r>
      <w:r w:rsidRPr="008C1F82">
        <w:rPr>
          <w:rFonts w:asciiTheme="minorEastAsia" w:hAnsiTheme="minorEastAsia" w:hint="eastAsia"/>
          <w:sz w:val="24"/>
          <w:szCs w:val="24"/>
        </w:rPr>
        <w:t>在工会会议和工会媒体上，参加关于工会工作和职工关心问题的讨论</w:t>
      </w:r>
      <w:r w:rsidR="008C1F82">
        <w:rPr>
          <w:rFonts w:asciiTheme="minorEastAsia" w:hAnsiTheme="minorEastAsia" w:hint="eastAsia"/>
          <w:sz w:val="24"/>
          <w:szCs w:val="24"/>
        </w:rPr>
        <w:t>。</w:t>
      </w:r>
    </w:p>
    <w:p w:rsidR="00637B75" w:rsidRPr="00637B75" w:rsidRDefault="00637B75" w:rsidP="00637B75">
      <w:pPr>
        <w:pStyle w:val="aa"/>
        <w:numPr>
          <w:ilvl w:val="0"/>
          <w:numId w:val="1"/>
        </w:numPr>
        <w:spacing w:beforeLines="50" w:before="156" w:afterLines="50" w:after="156" w:line="360" w:lineRule="auto"/>
        <w:ind w:firstLineChars="0"/>
        <w:rPr>
          <w:rFonts w:asciiTheme="minorEastAsia" w:hAnsiTheme="minorEastAsia"/>
          <w:sz w:val="24"/>
          <w:szCs w:val="24"/>
        </w:rPr>
      </w:pPr>
      <w:r w:rsidRPr="00637B75">
        <w:rPr>
          <w:rFonts w:asciiTheme="minorEastAsia" w:hAnsiTheme="minorEastAsia" w:hint="eastAsia"/>
          <w:sz w:val="24"/>
          <w:szCs w:val="24"/>
        </w:rPr>
        <w:t>《中国工会章程》规定工会会员履行的义务有:认真学习贯彻习近平新时代中国特色社会主义思想，学习政治、经济、文化、法律、科学、技术和工会基本知识等。积极参加民主管理，努力完成生产和工作任务，立足本职岗位建功立业。遵守宪法和法律，</w:t>
      </w:r>
      <w:proofErr w:type="gramStart"/>
      <w:r w:rsidRPr="00637B75">
        <w:rPr>
          <w:rFonts w:asciiTheme="minorEastAsia" w:hAnsiTheme="minorEastAsia" w:hint="eastAsia"/>
          <w:sz w:val="24"/>
          <w:szCs w:val="24"/>
        </w:rPr>
        <w:t>践行</w:t>
      </w:r>
      <w:proofErr w:type="gramEnd"/>
      <w:r w:rsidRPr="00637B75">
        <w:rPr>
          <w:rFonts w:asciiTheme="minorEastAsia" w:hAnsiTheme="minorEastAsia" w:hint="eastAsia"/>
          <w:sz w:val="24"/>
          <w:szCs w:val="24"/>
        </w:rPr>
        <w:t>社会主义核心价值观，弘扬中华民族传统美德，恪守社会公德、职业道德、家庭美德、个人品德，遵守劳动纪律。正确处理国家、集体、个人三者利益关系，向危害国家、社会利益的行为作斗争。维护中国工人阶级和工会组织的团结统一，发扬</w:t>
      </w:r>
      <w:r w:rsidR="00757C1A">
        <w:rPr>
          <w:rFonts w:asciiTheme="minorEastAsia" w:hAnsiTheme="minorEastAsia" w:hint="eastAsia"/>
          <w:color w:val="FF0000"/>
          <w:sz w:val="24"/>
          <w:szCs w:val="24"/>
          <w:u w:val="single"/>
        </w:rPr>
        <w:t xml:space="preserve"> </w:t>
      </w:r>
      <w:r w:rsidR="00757C1A">
        <w:rPr>
          <w:rFonts w:asciiTheme="minorEastAsia" w:hAnsiTheme="minorEastAsia"/>
          <w:color w:val="FF0000"/>
          <w:sz w:val="24"/>
          <w:szCs w:val="24"/>
          <w:u w:val="single"/>
        </w:rPr>
        <w:t xml:space="preserve">      </w:t>
      </w:r>
      <w:r w:rsidRPr="00637B75">
        <w:rPr>
          <w:rFonts w:asciiTheme="minorEastAsia" w:hAnsiTheme="minorEastAsia" w:hint="eastAsia"/>
          <w:sz w:val="24"/>
          <w:szCs w:val="24"/>
        </w:rPr>
        <w:t>，搞好互助互济。遵守工会章程，执行工会决议，参加工会活动，按月交纳会费。</w:t>
      </w:r>
    </w:p>
    <w:p w:rsidR="003A0780" w:rsidRDefault="00B46D77" w:rsidP="003A0780">
      <w:pPr>
        <w:pStyle w:val="aa"/>
        <w:numPr>
          <w:ilvl w:val="0"/>
          <w:numId w:val="1"/>
        </w:numPr>
        <w:spacing w:beforeLines="50" w:before="156" w:afterLines="50" w:after="156" w:line="360" w:lineRule="auto"/>
        <w:ind w:firstLineChars="0"/>
        <w:rPr>
          <w:rFonts w:asciiTheme="minorEastAsia" w:hAnsiTheme="minorEastAsia"/>
          <w:sz w:val="24"/>
          <w:szCs w:val="24"/>
        </w:rPr>
      </w:pPr>
      <w:r w:rsidRPr="003A0780">
        <w:rPr>
          <w:rFonts w:asciiTheme="minorEastAsia" w:hAnsiTheme="minorEastAsia" w:hint="eastAsia"/>
          <w:sz w:val="24"/>
          <w:szCs w:val="24"/>
        </w:rPr>
        <w:t>2013年4月28日，</w:t>
      </w:r>
      <w:r>
        <w:rPr>
          <w:rFonts w:asciiTheme="minorEastAsia" w:hAnsiTheme="minorEastAsia" w:hint="eastAsia"/>
          <w:sz w:val="24"/>
          <w:szCs w:val="24"/>
        </w:rPr>
        <w:t>习近平</w:t>
      </w:r>
      <w:r w:rsidRPr="003A0780">
        <w:rPr>
          <w:rFonts w:asciiTheme="minorEastAsia" w:hAnsiTheme="minorEastAsia" w:hint="eastAsia"/>
          <w:sz w:val="24"/>
          <w:szCs w:val="24"/>
        </w:rPr>
        <w:t>在同全国劳动模范代表座谈时</w:t>
      </w:r>
      <w:r>
        <w:rPr>
          <w:rFonts w:asciiTheme="minorEastAsia" w:hAnsiTheme="minorEastAsia" w:hint="eastAsia"/>
          <w:sz w:val="24"/>
          <w:szCs w:val="24"/>
        </w:rPr>
        <w:t>讲到：</w:t>
      </w:r>
      <w:r>
        <w:rPr>
          <w:rFonts w:asciiTheme="minorEastAsia" w:hAnsiTheme="minorEastAsia"/>
          <w:sz w:val="24"/>
          <w:szCs w:val="24"/>
        </w:rPr>
        <w:t>“</w:t>
      </w:r>
      <w:r w:rsidR="003A0780" w:rsidRPr="003A0780">
        <w:rPr>
          <w:rFonts w:asciiTheme="minorEastAsia" w:hAnsiTheme="minorEastAsia" w:hint="eastAsia"/>
          <w:sz w:val="24"/>
          <w:szCs w:val="24"/>
        </w:rPr>
        <w:t>时代在发展，事业在创新，工会工作也要发展、也要创新。要顺应时代要求、适应社会变化，善于创造科学有效的工作方法，让职工群众真正感受到工会是职工之家，工会干部是最可信赖的</w:t>
      </w:r>
      <w:r w:rsidR="00757C1A">
        <w:rPr>
          <w:rFonts w:asciiTheme="minorEastAsia" w:hAnsiTheme="minorEastAsia" w:hint="eastAsia"/>
          <w:color w:val="FF0000"/>
          <w:sz w:val="24"/>
          <w:szCs w:val="24"/>
          <w:u w:val="single"/>
        </w:rPr>
        <w:t xml:space="preserve"> </w:t>
      </w:r>
      <w:r w:rsidR="00757C1A">
        <w:rPr>
          <w:rFonts w:asciiTheme="minorEastAsia" w:hAnsiTheme="minorEastAsia"/>
          <w:color w:val="FF0000"/>
          <w:sz w:val="24"/>
          <w:szCs w:val="24"/>
          <w:u w:val="single"/>
        </w:rPr>
        <w:t xml:space="preserve">      </w:t>
      </w:r>
      <w:r w:rsidRPr="00B46D77">
        <w:rPr>
          <w:rFonts w:asciiTheme="minorEastAsia" w:hAnsiTheme="minorEastAsia"/>
          <w:sz w:val="24"/>
          <w:szCs w:val="24"/>
        </w:rPr>
        <w:t>。”</w:t>
      </w:r>
    </w:p>
    <w:p w:rsidR="0030061D" w:rsidRDefault="0030061D" w:rsidP="0030061D">
      <w:pPr>
        <w:pStyle w:val="aa"/>
        <w:numPr>
          <w:ilvl w:val="0"/>
          <w:numId w:val="1"/>
        </w:numPr>
        <w:spacing w:beforeLines="50" w:before="156" w:afterLines="50" w:after="156" w:line="360" w:lineRule="auto"/>
        <w:ind w:firstLineChars="0"/>
        <w:rPr>
          <w:rFonts w:asciiTheme="minorEastAsia" w:hAnsiTheme="minorEastAsia"/>
          <w:sz w:val="24"/>
          <w:szCs w:val="24"/>
        </w:rPr>
      </w:pPr>
      <w:r w:rsidRPr="0030061D">
        <w:rPr>
          <w:rFonts w:asciiTheme="minorEastAsia" w:hAnsiTheme="minorEastAsia" w:hint="eastAsia"/>
          <w:sz w:val="24"/>
          <w:szCs w:val="24"/>
        </w:rPr>
        <w:t>五一</w:t>
      </w:r>
      <w:r>
        <w:rPr>
          <w:rFonts w:asciiTheme="minorEastAsia" w:hAnsiTheme="minorEastAsia" w:hint="eastAsia"/>
          <w:sz w:val="24"/>
          <w:szCs w:val="24"/>
        </w:rPr>
        <w:t>劳动节</w:t>
      </w:r>
      <w:r>
        <w:rPr>
          <w:rFonts w:asciiTheme="minorEastAsia" w:hAnsiTheme="minorEastAsia"/>
          <w:sz w:val="24"/>
          <w:szCs w:val="24"/>
        </w:rPr>
        <w:t>又称</w:t>
      </w:r>
      <w:r w:rsidRPr="0030061D">
        <w:rPr>
          <w:rFonts w:asciiTheme="minorEastAsia" w:hAnsiTheme="minorEastAsia" w:hint="eastAsia"/>
          <w:sz w:val="24"/>
          <w:szCs w:val="24"/>
        </w:rPr>
        <w:t>国际劳动节</w:t>
      </w:r>
      <w:r>
        <w:rPr>
          <w:rFonts w:asciiTheme="minorEastAsia" w:hAnsiTheme="minorEastAsia" w:hint="eastAsia"/>
          <w:sz w:val="24"/>
          <w:szCs w:val="24"/>
        </w:rPr>
        <w:t>，</w:t>
      </w:r>
      <w:r w:rsidRPr="0030061D">
        <w:rPr>
          <w:rFonts w:asciiTheme="minorEastAsia" w:hAnsiTheme="minorEastAsia" w:hint="eastAsia"/>
          <w:sz w:val="24"/>
          <w:szCs w:val="24"/>
        </w:rPr>
        <w:t>源于1886年5月1日，</w:t>
      </w:r>
      <w:r>
        <w:rPr>
          <w:rFonts w:asciiTheme="minorEastAsia" w:hAnsiTheme="minorEastAsia" w:hint="eastAsia"/>
          <w:sz w:val="24"/>
          <w:szCs w:val="24"/>
        </w:rPr>
        <w:t>美国</w:t>
      </w:r>
      <w:r w:rsidR="00757C1A">
        <w:rPr>
          <w:rFonts w:asciiTheme="minorEastAsia" w:hAnsiTheme="minorEastAsia" w:hint="eastAsia"/>
          <w:color w:val="FF0000"/>
          <w:sz w:val="24"/>
          <w:szCs w:val="24"/>
          <w:u w:val="single"/>
        </w:rPr>
        <w:t xml:space="preserve"> </w:t>
      </w:r>
      <w:r w:rsidR="00757C1A">
        <w:rPr>
          <w:rFonts w:asciiTheme="minorEastAsia" w:hAnsiTheme="minorEastAsia"/>
          <w:color w:val="FF0000"/>
          <w:sz w:val="24"/>
          <w:szCs w:val="24"/>
          <w:u w:val="single"/>
        </w:rPr>
        <w:t xml:space="preserve">      </w:t>
      </w:r>
      <w:r w:rsidRPr="0030061D">
        <w:rPr>
          <w:rFonts w:asciiTheme="minorEastAsia" w:hAnsiTheme="minorEastAsia" w:hint="eastAsia"/>
          <w:sz w:val="24"/>
          <w:szCs w:val="24"/>
        </w:rPr>
        <w:t>的工人为</w:t>
      </w:r>
      <w:r w:rsidRPr="0030061D">
        <w:rPr>
          <w:rFonts w:asciiTheme="minorEastAsia" w:hAnsiTheme="minorEastAsia" w:hint="eastAsia"/>
          <w:sz w:val="24"/>
          <w:szCs w:val="24"/>
        </w:rPr>
        <w:lastRenderedPageBreak/>
        <w:t>争取实行八小时工作制而举行大罢工，经过艰苦的流血斗争，终于获得了胜利。为纪念这次伟大的工人运动，1889年7月，在恩格斯组织召开的第二国际成立大会上宣布将每年的五月一日定为国际劳动节。</w:t>
      </w:r>
    </w:p>
    <w:p w:rsidR="0030061D" w:rsidRDefault="0030061D" w:rsidP="0030061D">
      <w:pPr>
        <w:pStyle w:val="aa"/>
        <w:numPr>
          <w:ilvl w:val="0"/>
          <w:numId w:val="1"/>
        </w:numPr>
        <w:spacing w:beforeLines="50" w:before="156" w:afterLines="50" w:after="156" w:line="360" w:lineRule="auto"/>
        <w:ind w:firstLineChars="0"/>
        <w:rPr>
          <w:rFonts w:asciiTheme="minorEastAsia" w:hAnsiTheme="minorEastAsia"/>
          <w:sz w:val="24"/>
          <w:szCs w:val="24"/>
        </w:rPr>
      </w:pPr>
      <w:r>
        <w:rPr>
          <w:rFonts w:asciiTheme="minorEastAsia" w:hAnsiTheme="minorEastAsia" w:hint="eastAsia"/>
          <w:sz w:val="24"/>
          <w:szCs w:val="24"/>
        </w:rPr>
        <w:t>《北京工商大学2022年</w:t>
      </w:r>
      <w:r>
        <w:rPr>
          <w:rFonts w:asciiTheme="minorEastAsia" w:hAnsiTheme="minorEastAsia"/>
          <w:sz w:val="24"/>
          <w:szCs w:val="24"/>
        </w:rPr>
        <w:t>十大重点任务</w:t>
      </w:r>
      <w:r>
        <w:rPr>
          <w:rFonts w:asciiTheme="minorEastAsia" w:hAnsiTheme="minorEastAsia" w:hint="eastAsia"/>
          <w:sz w:val="24"/>
          <w:szCs w:val="24"/>
        </w:rPr>
        <w:t>》</w:t>
      </w:r>
      <w:r w:rsidR="0065308C">
        <w:rPr>
          <w:rFonts w:asciiTheme="minorEastAsia" w:hAnsiTheme="minorEastAsia" w:hint="eastAsia"/>
          <w:sz w:val="24"/>
          <w:szCs w:val="24"/>
        </w:rPr>
        <w:t>中</w:t>
      </w:r>
      <w:r w:rsidR="00FD0197">
        <w:rPr>
          <w:rFonts w:asciiTheme="minorEastAsia" w:hAnsiTheme="minorEastAsia" w:hint="eastAsia"/>
          <w:sz w:val="24"/>
          <w:szCs w:val="24"/>
        </w:rPr>
        <w:t>的</w:t>
      </w:r>
      <w:r>
        <w:rPr>
          <w:rFonts w:asciiTheme="minorEastAsia" w:hAnsiTheme="minorEastAsia"/>
          <w:sz w:val="24"/>
          <w:szCs w:val="24"/>
        </w:rPr>
        <w:t>加强马克思主义学院建设</w:t>
      </w:r>
      <w:r w:rsidR="0065308C">
        <w:rPr>
          <w:rFonts w:asciiTheme="minorEastAsia" w:hAnsiTheme="minorEastAsia"/>
          <w:sz w:val="24"/>
          <w:szCs w:val="24"/>
        </w:rPr>
        <w:t>：强化教学导向，继续推进“</w:t>
      </w:r>
      <w:r w:rsidR="00757C1A">
        <w:rPr>
          <w:rFonts w:asciiTheme="minorEastAsia" w:hAnsiTheme="minorEastAsia"/>
          <w:color w:val="FF0000"/>
          <w:sz w:val="24"/>
          <w:szCs w:val="24"/>
          <w:u w:val="single"/>
        </w:rPr>
        <w:t xml:space="preserve">       </w:t>
      </w:r>
      <w:r w:rsidR="0065308C">
        <w:rPr>
          <w:rFonts w:asciiTheme="minorEastAsia" w:hAnsiTheme="minorEastAsia"/>
          <w:sz w:val="24"/>
          <w:szCs w:val="24"/>
        </w:rPr>
        <w:t>”</w:t>
      </w:r>
      <w:r w:rsidR="0065308C">
        <w:rPr>
          <w:rFonts w:asciiTheme="minorEastAsia" w:hAnsiTheme="minorEastAsia" w:hint="eastAsia"/>
          <w:sz w:val="24"/>
          <w:szCs w:val="24"/>
        </w:rPr>
        <w:t>的</w:t>
      </w:r>
      <w:proofErr w:type="gramStart"/>
      <w:r w:rsidR="0065308C">
        <w:rPr>
          <w:rFonts w:asciiTheme="minorEastAsia" w:hAnsiTheme="minorEastAsia" w:hint="eastAsia"/>
          <w:sz w:val="24"/>
          <w:szCs w:val="24"/>
        </w:rPr>
        <w:t>思政课</w:t>
      </w:r>
      <w:r w:rsidR="0065308C">
        <w:rPr>
          <w:rFonts w:asciiTheme="minorEastAsia" w:hAnsiTheme="minorEastAsia"/>
          <w:sz w:val="24"/>
          <w:szCs w:val="24"/>
        </w:rPr>
        <w:t>综合</w:t>
      </w:r>
      <w:proofErr w:type="gramEnd"/>
      <w:r w:rsidR="0065308C">
        <w:rPr>
          <w:rFonts w:asciiTheme="minorEastAsia" w:hAnsiTheme="minorEastAsia"/>
          <w:sz w:val="24"/>
          <w:szCs w:val="24"/>
        </w:rPr>
        <w:t>改革，</w:t>
      </w:r>
      <w:proofErr w:type="gramStart"/>
      <w:r w:rsidR="0065308C">
        <w:rPr>
          <w:rFonts w:asciiTheme="minorEastAsia" w:hAnsiTheme="minorEastAsia"/>
          <w:sz w:val="24"/>
          <w:szCs w:val="24"/>
        </w:rPr>
        <w:t>思政课</w:t>
      </w:r>
      <w:proofErr w:type="gramEnd"/>
      <w:r w:rsidR="0065308C">
        <w:rPr>
          <w:rFonts w:asciiTheme="minorEastAsia" w:hAnsiTheme="minorEastAsia"/>
          <w:sz w:val="24"/>
          <w:szCs w:val="24"/>
        </w:rPr>
        <w:t>教学质量明显提升。力争</w:t>
      </w:r>
      <w:r w:rsidR="0065308C">
        <w:rPr>
          <w:rFonts w:asciiTheme="minorEastAsia" w:hAnsiTheme="minorEastAsia" w:hint="eastAsia"/>
          <w:sz w:val="24"/>
          <w:szCs w:val="24"/>
        </w:rPr>
        <w:t>获批</w:t>
      </w:r>
      <w:r w:rsidR="0065308C">
        <w:rPr>
          <w:rFonts w:asciiTheme="minorEastAsia" w:hAnsiTheme="minorEastAsia"/>
          <w:sz w:val="24"/>
          <w:szCs w:val="24"/>
        </w:rPr>
        <w:t>北京市重点马克思主义学院。继续加强</w:t>
      </w:r>
      <w:proofErr w:type="gramStart"/>
      <w:r w:rsidR="0065308C">
        <w:rPr>
          <w:rFonts w:asciiTheme="minorEastAsia" w:hAnsiTheme="minorEastAsia" w:hint="eastAsia"/>
          <w:sz w:val="24"/>
          <w:szCs w:val="24"/>
        </w:rPr>
        <w:t>课程思政</w:t>
      </w:r>
      <w:r w:rsidR="0065308C">
        <w:rPr>
          <w:rFonts w:asciiTheme="minorEastAsia" w:hAnsiTheme="minorEastAsia"/>
          <w:sz w:val="24"/>
          <w:szCs w:val="24"/>
        </w:rPr>
        <w:t>建设</w:t>
      </w:r>
      <w:proofErr w:type="gramEnd"/>
      <w:r w:rsidR="0065308C">
        <w:rPr>
          <w:rFonts w:asciiTheme="minorEastAsia" w:hAnsiTheme="minorEastAsia" w:hint="eastAsia"/>
          <w:sz w:val="24"/>
          <w:szCs w:val="24"/>
        </w:rPr>
        <w:t>，</w:t>
      </w:r>
      <w:r w:rsidR="0065308C">
        <w:rPr>
          <w:rFonts w:asciiTheme="minorEastAsia" w:hAnsiTheme="minorEastAsia"/>
          <w:sz w:val="24"/>
          <w:szCs w:val="24"/>
        </w:rPr>
        <w:t>组织评选“</w:t>
      </w:r>
      <w:r w:rsidR="0065308C">
        <w:rPr>
          <w:rFonts w:asciiTheme="minorEastAsia" w:hAnsiTheme="minorEastAsia" w:hint="eastAsia"/>
          <w:sz w:val="24"/>
          <w:szCs w:val="24"/>
        </w:rPr>
        <w:t>课程思政</w:t>
      </w:r>
      <w:r w:rsidR="0065308C">
        <w:rPr>
          <w:rFonts w:asciiTheme="minorEastAsia" w:hAnsiTheme="minorEastAsia"/>
          <w:sz w:val="24"/>
          <w:szCs w:val="24"/>
        </w:rPr>
        <w:t>”</w:t>
      </w:r>
      <w:r w:rsidR="0065308C">
        <w:rPr>
          <w:rFonts w:asciiTheme="minorEastAsia" w:hAnsiTheme="minorEastAsia" w:hint="eastAsia"/>
          <w:sz w:val="24"/>
          <w:szCs w:val="24"/>
        </w:rPr>
        <w:t>示范课程</w:t>
      </w:r>
      <w:r w:rsidR="0065308C">
        <w:rPr>
          <w:rFonts w:asciiTheme="minorEastAsia" w:hAnsiTheme="minorEastAsia"/>
          <w:sz w:val="24"/>
          <w:szCs w:val="24"/>
        </w:rPr>
        <w:t>、课程</w:t>
      </w:r>
      <w:proofErr w:type="gramStart"/>
      <w:r w:rsidR="0065308C">
        <w:rPr>
          <w:rFonts w:asciiTheme="minorEastAsia" w:hAnsiTheme="minorEastAsia"/>
          <w:sz w:val="24"/>
          <w:szCs w:val="24"/>
        </w:rPr>
        <w:t>思政教学</w:t>
      </w:r>
      <w:proofErr w:type="gramEnd"/>
      <w:r w:rsidR="0065308C">
        <w:rPr>
          <w:rFonts w:asciiTheme="minorEastAsia" w:hAnsiTheme="minorEastAsia"/>
          <w:sz w:val="24"/>
          <w:szCs w:val="24"/>
        </w:rPr>
        <w:t>名师或团队。健全</w:t>
      </w:r>
      <w:r w:rsidR="0065308C">
        <w:rPr>
          <w:rFonts w:asciiTheme="minorEastAsia" w:hAnsiTheme="minorEastAsia" w:hint="eastAsia"/>
          <w:sz w:val="24"/>
          <w:szCs w:val="24"/>
        </w:rPr>
        <w:t>完善</w:t>
      </w:r>
      <w:r w:rsidR="0065308C">
        <w:rPr>
          <w:rFonts w:asciiTheme="minorEastAsia" w:hAnsiTheme="minorEastAsia"/>
          <w:sz w:val="24"/>
          <w:szCs w:val="24"/>
        </w:rPr>
        <w:t>师德师风建设长效机制，针对</w:t>
      </w:r>
      <w:r w:rsidR="0065308C">
        <w:rPr>
          <w:rFonts w:asciiTheme="minorEastAsia" w:hAnsiTheme="minorEastAsia" w:hint="eastAsia"/>
          <w:sz w:val="24"/>
          <w:szCs w:val="24"/>
        </w:rPr>
        <w:t>中青年</w:t>
      </w:r>
      <w:r w:rsidR="0065308C">
        <w:rPr>
          <w:rFonts w:asciiTheme="minorEastAsia" w:hAnsiTheme="minorEastAsia"/>
          <w:sz w:val="24"/>
          <w:szCs w:val="24"/>
        </w:rPr>
        <w:t>教师、新进教师、海外留学归国教师等重点群体，开展专题教育培训。</w:t>
      </w:r>
    </w:p>
    <w:p w:rsidR="00A11EEE" w:rsidRDefault="00877153" w:rsidP="00A11EEE">
      <w:pPr>
        <w:pStyle w:val="aa"/>
        <w:numPr>
          <w:ilvl w:val="0"/>
          <w:numId w:val="1"/>
        </w:numPr>
        <w:spacing w:beforeLines="50" w:before="156" w:afterLines="50" w:after="156" w:line="360" w:lineRule="auto"/>
        <w:ind w:firstLineChars="0"/>
        <w:rPr>
          <w:rFonts w:asciiTheme="minorEastAsia" w:hAnsiTheme="minorEastAsia"/>
          <w:sz w:val="24"/>
          <w:szCs w:val="24"/>
        </w:rPr>
      </w:pPr>
      <w:r>
        <w:rPr>
          <w:rFonts w:asciiTheme="minorEastAsia" w:hAnsiTheme="minorEastAsia" w:hint="eastAsia"/>
          <w:sz w:val="24"/>
          <w:szCs w:val="24"/>
        </w:rPr>
        <w:t>2019年6月</w:t>
      </w:r>
      <w:r>
        <w:rPr>
          <w:rFonts w:asciiTheme="minorEastAsia" w:hAnsiTheme="minorEastAsia"/>
          <w:sz w:val="24"/>
          <w:szCs w:val="24"/>
        </w:rPr>
        <w:t>《</w:t>
      </w:r>
      <w:r>
        <w:rPr>
          <w:rFonts w:asciiTheme="minorEastAsia" w:hAnsiTheme="minorEastAsia" w:hint="eastAsia"/>
          <w:sz w:val="24"/>
          <w:szCs w:val="24"/>
        </w:rPr>
        <w:t>北京工商大学教师行为规范</w:t>
      </w:r>
      <w:r>
        <w:rPr>
          <w:rFonts w:asciiTheme="minorEastAsia" w:hAnsiTheme="minorEastAsia"/>
          <w:sz w:val="24"/>
          <w:szCs w:val="24"/>
        </w:rPr>
        <w:t>》</w:t>
      </w:r>
      <w:r w:rsidR="005D7D0B">
        <w:rPr>
          <w:rFonts w:asciiTheme="minorEastAsia" w:hAnsiTheme="minorEastAsia" w:hint="eastAsia"/>
          <w:sz w:val="24"/>
          <w:szCs w:val="24"/>
        </w:rPr>
        <w:t>规定的</w:t>
      </w:r>
      <w:r w:rsidR="005D7D0B">
        <w:rPr>
          <w:rFonts w:asciiTheme="minorEastAsia" w:hAnsiTheme="minorEastAsia"/>
          <w:sz w:val="24"/>
          <w:szCs w:val="24"/>
        </w:rPr>
        <w:t>十二条教师行为规范</w:t>
      </w:r>
      <w:r w:rsidR="005D7D0B">
        <w:rPr>
          <w:rFonts w:asciiTheme="minorEastAsia" w:hAnsiTheme="minorEastAsia" w:hint="eastAsia"/>
          <w:sz w:val="24"/>
          <w:szCs w:val="24"/>
        </w:rPr>
        <w:t>是</w:t>
      </w:r>
      <w:r w:rsidR="005D7D0B">
        <w:rPr>
          <w:rFonts w:asciiTheme="minorEastAsia" w:hAnsiTheme="minorEastAsia"/>
          <w:sz w:val="24"/>
          <w:szCs w:val="24"/>
        </w:rPr>
        <w:t>：</w:t>
      </w:r>
      <w:r w:rsidR="005D7D0B">
        <w:rPr>
          <w:rFonts w:asciiTheme="minorEastAsia" w:hAnsiTheme="minorEastAsia" w:hint="eastAsia"/>
          <w:sz w:val="24"/>
          <w:szCs w:val="24"/>
        </w:rPr>
        <w:t>坚定</w:t>
      </w:r>
      <w:r w:rsidR="005D7D0B">
        <w:rPr>
          <w:rFonts w:asciiTheme="minorEastAsia" w:hAnsiTheme="minorEastAsia"/>
          <w:sz w:val="24"/>
          <w:szCs w:val="24"/>
        </w:rPr>
        <w:t>政治方向，自觉爱国守法，</w:t>
      </w:r>
      <w:r w:rsidR="005D7D0B">
        <w:rPr>
          <w:rFonts w:asciiTheme="minorEastAsia" w:hAnsiTheme="minorEastAsia" w:hint="eastAsia"/>
          <w:sz w:val="24"/>
          <w:szCs w:val="24"/>
        </w:rPr>
        <w:t>传播优秀文化</w:t>
      </w:r>
      <w:r w:rsidR="005D7D0B">
        <w:rPr>
          <w:rFonts w:asciiTheme="minorEastAsia" w:hAnsiTheme="minorEastAsia"/>
          <w:sz w:val="24"/>
          <w:szCs w:val="24"/>
        </w:rPr>
        <w:t>，</w:t>
      </w:r>
      <w:r w:rsidR="005D7D0B">
        <w:rPr>
          <w:rFonts w:asciiTheme="minorEastAsia" w:hAnsiTheme="minorEastAsia" w:hint="eastAsia"/>
          <w:sz w:val="24"/>
          <w:szCs w:val="24"/>
        </w:rPr>
        <w:t>潜心</w:t>
      </w:r>
      <w:r w:rsidR="005D7D0B">
        <w:rPr>
          <w:rFonts w:asciiTheme="minorEastAsia" w:hAnsiTheme="minorEastAsia"/>
          <w:sz w:val="24"/>
          <w:szCs w:val="24"/>
        </w:rPr>
        <w:t>教书育人，</w:t>
      </w:r>
      <w:r w:rsidR="005D7D0B">
        <w:rPr>
          <w:rFonts w:asciiTheme="minorEastAsia" w:hAnsiTheme="minorEastAsia" w:hint="eastAsia"/>
          <w:sz w:val="24"/>
          <w:szCs w:val="24"/>
        </w:rPr>
        <w:t>关心</w:t>
      </w:r>
      <w:r w:rsidR="005D7D0B">
        <w:rPr>
          <w:rFonts w:asciiTheme="minorEastAsia" w:hAnsiTheme="minorEastAsia"/>
          <w:sz w:val="24"/>
          <w:szCs w:val="24"/>
        </w:rPr>
        <w:t>爱护学生，坚持言行雅正，遵守学术规范，</w:t>
      </w:r>
      <w:r w:rsidR="005D7D0B">
        <w:rPr>
          <w:rFonts w:asciiTheme="minorEastAsia" w:hAnsiTheme="minorEastAsia" w:hint="eastAsia"/>
          <w:sz w:val="24"/>
          <w:szCs w:val="24"/>
        </w:rPr>
        <w:t>秉持</w:t>
      </w:r>
      <w:r w:rsidR="005D7D0B">
        <w:rPr>
          <w:rFonts w:asciiTheme="minorEastAsia" w:hAnsiTheme="minorEastAsia"/>
          <w:sz w:val="24"/>
          <w:szCs w:val="24"/>
        </w:rPr>
        <w:t>公平诚信，</w:t>
      </w:r>
      <w:r w:rsidR="005D7D0B">
        <w:rPr>
          <w:rFonts w:asciiTheme="minorEastAsia" w:hAnsiTheme="minorEastAsia" w:hint="eastAsia"/>
          <w:sz w:val="24"/>
          <w:szCs w:val="24"/>
        </w:rPr>
        <w:t>坚持</w:t>
      </w:r>
      <w:r w:rsidR="00757C1A">
        <w:rPr>
          <w:rFonts w:asciiTheme="minorEastAsia" w:hAnsiTheme="minorEastAsia" w:hint="eastAsia"/>
          <w:color w:val="FF0000"/>
          <w:sz w:val="24"/>
          <w:szCs w:val="24"/>
          <w:u w:val="single"/>
        </w:rPr>
        <w:t xml:space="preserve"> </w:t>
      </w:r>
      <w:r w:rsidR="00757C1A">
        <w:rPr>
          <w:rFonts w:asciiTheme="minorEastAsia" w:hAnsiTheme="minorEastAsia"/>
          <w:color w:val="FF0000"/>
          <w:sz w:val="24"/>
          <w:szCs w:val="24"/>
          <w:u w:val="single"/>
        </w:rPr>
        <w:t xml:space="preserve">      </w:t>
      </w:r>
      <w:bookmarkStart w:id="0" w:name="_GoBack"/>
      <w:bookmarkEnd w:id="0"/>
      <w:r w:rsidR="005D7D0B">
        <w:rPr>
          <w:rFonts w:asciiTheme="minorEastAsia" w:hAnsiTheme="minorEastAsia"/>
          <w:sz w:val="24"/>
          <w:szCs w:val="24"/>
        </w:rPr>
        <w:t>，积极奉献社会，</w:t>
      </w:r>
      <w:r w:rsidR="005D7D0B">
        <w:rPr>
          <w:rFonts w:asciiTheme="minorEastAsia" w:hAnsiTheme="minorEastAsia" w:hint="eastAsia"/>
          <w:sz w:val="24"/>
          <w:szCs w:val="24"/>
        </w:rPr>
        <w:t>投身</w:t>
      </w:r>
      <w:r w:rsidR="005D7D0B">
        <w:rPr>
          <w:rFonts w:asciiTheme="minorEastAsia" w:hAnsiTheme="minorEastAsia"/>
          <w:sz w:val="24"/>
          <w:szCs w:val="24"/>
        </w:rPr>
        <w:t>学校建设，促进国际交流。</w:t>
      </w:r>
    </w:p>
    <w:sectPr w:rsidR="00A11EEE" w:rsidSect="00B46D77">
      <w:footerReference w:type="default" r:id="rId8"/>
      <w:pgSz w:w="11906" w:h="16838"/>
      <w:pgMar w:top="1440" w:right="1800" w:bottom="1440" w:left="1800"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DB2" w:rsidRDefault="00091DB2">
      <w:r>
        <w:separator/>
      </w:r>
    </w:p>
  </w:endnote>
  <w:endnote w:type="continuationSeparator" w:id="0">
    <w:p w:rsidR="00091DB2" w:rsidRDefault="0009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848286"/>
      <w:docPartObj>
        <w:docPartGallery w:val="Page Numbers (Bottom of Page)"/>
        <w:docPartUnique/>
      </w:docPartObj>
    </w:sdtPr>
    <w:sdtEndPr/>
    <w:sdtContent>
      <w:sdt>
        <w:sdtPr>
          <w:id w:val="1728636285"/>
          <w:docPartObj>
            <w:docPartGallery w:val="Page Numbers (Top of Page)"/>
            <w:docPartUnique/>
          </w:docPartObj>
        </w:sdtPr>
        <w:sdtEndPr/>
        <w:sdtContent>
          <w:p w:rsidR="001905D2" w:rsidRDefault="001905D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57C1A">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57C1A">
              <w:rPr>
                <w:b/>
                <w:bCs/>
                <w:noProof/>
              </w:rPr>
              <w:t>10</w:t>
            </w:r>
            <w:r>
              <w:rPr>
                <w:b/>
                <w:bCs/>
                <w:sz w:val="24"/>
                <w:szCs w:val="24"/>
              </w:rPr>
              <w:fldChar w:fldCharType="end"/>
            </w:r>
          </w:p>
        </w:sdtContent>
      </w:sdt>
    </w:sdtContent>
  </w:sdt>
  <w:p w:rsidR="00B02ABB" w:rsidRDefault="00B02ABB" w:rsidP="00B46D77">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DB2" w:rsidRDefault="00091DB2">
      <w:r>
        <w:separator/>
      </w:r>
    </w:p>
  </w:footnote>
  <w:footnote w:type="continuationSeparator" w:id="0">
    <w:p w:rsidR="00091DB2" w:rsidRDefault="00091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17910"/>
    <w:multiLevelType w:val="hybridMultilevel"/>
    <w:tmpl w:val="C090C9D6"/>
    <w:lvl w:ilvl="0" w:tplc="C978ADEE">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66"/>
    <w:rsid w:val="000026D2"/>
    <w:rsid w:val="00003411"/>
    <w:rsid w:val="0001369E"/>
    <w:rsid w:val="0002626C"/>
    <w:rsid w:val="000341D3"/>
    <w:rsid w:val="00035EE0"/>
    <w:rsid w:val="000457B2"/>
    <w:rsid w:val="0005205C"/>
    <w:rsid w:val="00064066"/>
    <w:rsid w:val="00066294"/>
    <w:rsid w:val="00066738"/>
    <w:rsid w:val="000677B3"/>
    <w:rsid w:val="00071434"/>
    <w:rsid w:val="000774E6"/>
    <w:rsid w:val="00077D4A"/>
    <w:rsid w:val="00091DB2"/>
    <w:rsid w:val="00094792"/>
    <w:rsid w:val="000A015F"/>
    <w:rsid w:val="000A2D2A"/>
    <w:rsid w:val="000B0659"/>
    <w:rsid w:val="000B1C2C"/>
    <w:rsid w:val="000B5B90"/>
    <w:rsid w:val="000D0F91"/>
    <w:rsid w:val="000E0C42"/>
    <w:rsid w:val="000E3B3C"/>
    <w:rsid w:val="000E7808"/>
    <w:rsid w:val="0010194F"/>
    <w:rsid w:val="001062F0"/>
    <w:rsid w:val="00130A8F"/>
    <w:rsid w:val="001325F8"/>
    <w:rsid w:val="00133092"/>
    <w:rsid w:val="001342D8"/>
    <w:rsid w:val="00151C55"/>
    <w:rsid w:val="00154DA0"/>
    <w:rsid w:val="001905D2"/>
    <w:rsid w:val="001B3A02"/>
    <w:rsid w:val="001B4936"/>
    <w:rsid w:val="001C1535"/>
    <w:rsid w:val="001C7F56"/>
    <w:rsid w:val="001D7513"/>
    <w:rsid w:val="001F5114"/>
    <w:rsid w:val="002011BF"/>
    <w:rsid w:val="00217B6C"/>
    <w:rsid w:val="0022025B"/>
    <w:rsid w:val="00220330"/>
    <w:rsid w:val="00225BC1"/>
    <w:rsid w:val="0022719A"/>
    <w:rsid w:val="00232D9C"/>
    <w:rsid w:val="00232E70"/>
    <w:rsid w:val="0023459B"/>
    <w:rsid w:val="00246BC9"/>
    <w:rsid w:val="0025086E"/>
    <w:rsid w:val="00260DB8"/>
    <w:rsid w:val="00267D3C"/>
    <w:rsid w:val="00272A7F"/>
    <w:rsid w:val="00276325"/>
    <w:rsid w:val="00282004"/>
    <w:rsid w:val="002871F1"/>
    <w:rsid w:val="002A1B0E"/>
    <w:rsid w:val="002A25A6"/>
    <w:rsid w:val="002A6504"/>
    <w:rsid w:val="002B5329"/>
    <w:rsid w:val="002C3077"/>
    <w:rsid w:val="002D0EE9"/>
    <w:rsid w:val="002F4865"/>
    <w:rsid w:val="0030061D"/>
    <w:rsid w:val="003056F7"/>
    <w:rsid w:val="0030622F"/>
    <w:rsid w:val="00317837"/>
    <w:rsid w:val="00332B11"/>
    <w:rsid w:val="00334329"/>
    <w:rsid w:val="00361D30"/>
    <w:rsid w:val="00371781"/>
    <w:rsid w:val="003722F8"/>
    <w:rsid w:val="00374DFF"/>
    <w:rsid w:val="003779F6"/>
    <w:rsid w:val="003A0780"/>
    <w:rsid w:val="003A17BE"/>
    <w:rsid w:val="003A4D3E"/>
    <w:rsid w:val="003A5378"/>
    <w:rsid w:val="003A6DDD"/>
    <w:rsid w:val="003B633C"/>
    <w:rsid w:val="003C27A8"/>
    <w:rsid w:val="003C389B"/>
    <w:rsid w:val="003D01C2"/>
    <w:rsid w:val="003D3A66"/>
    <w:rsid w:val="003E6C44"/>
    <w:rsid w:val="003F1648"/>
    <w:rsid w:val="003F6294"/>
    <w:rsid w:val="003F7427"/>
    <w:rsid w:val="004013D3"/>
    <w:rsid w:val="00404B9B"/>
    <w:rsid w:val="00421456"/>
    <w:rsid w:val="00450C4C"/>
    <w:rsid w:val="00461FFC"/>
    <w:rsid w:val="004905C2"/>
    <w:rsid w:val="0049080E"/>
    <w:rsid w:val="004A1F50"/>
    <w:rsid w:val="004B29CE"/>
    <w:rsid w:val="004C2048"/>
    <w:rsid w:val="004D5CCB"/>
    <w:rsid w:val="004F1440"/>
    <w:rsid w:val="004F23F0"/>
    <w:rsid w:val="00505E59"/>
    <w:rsid w:val="005128D4"/>
    <w:rsid w:val="00514096"/>
    <w:rsid w:val="00515A61"/>
    <w:rsid w:val="005164A3"/>
    <w:rsid w:val="00520612"/>
    <w:rsid w:val="00524A55"/>
    <w:rsid w:val="00530C27"/>
    <w:rsid w:val="00530D1E"/>
    <w:rsid w:val="0053297A"/>
    <w:rsid w:val="00547388"/>
    <w:rsid w:val="00553A13"/>
    <w:rsid w:val="0056011A"/>
    <w:rsid w:val="00566DDF"/>
    <w:rsid w:val="00580ED7"/>
    <w:rsid w:val="0058425A"/>
    <w:rsid w:val="005B5C5A"/>
    <w:rsid w:val="005D1813"/>
    <w:rsid w:val="005D65D8"/>
    <w:rsid w:val="005D7739"/>
    <w:rsid w:val="005D7D0B"/>
    <w:rsid w:val="005F36D8"/>
    <w:rsid w:val="00604601"/>
    <w:rsid w:val="006048D5"/>
    <w:rsid w:val="00611E8F"/>
    <w:rsid w:val="0063229D"/>
    <w:rsid w:val="00637B75"/>
    <w:rsid w:val="0064729F"/>
    <w:rsid w:val="00650C7C"/>
    <w:rsid w:val="0065308C"/>
    <w:rsid w:val="006545CF"/>
    <w:rsid w:val="00656ED1"/>
    <w:rsid w:val="006735B5"/>
    <w:rsid w:val="006776C9"/>
    <w:rsid w:val="006915B5"/>
    <w:rsid w:val="006918BD"/>
    <w:rsid w:val="006A695D"/>
    <w:rsid w:val="006A78CA"/>
    <w:rsid w:val="006B2084"/>
    <w:rsid w:val="006B51B9"/>
    <w:rsid w:val="006C021A"/>
    <w:rsid w:val="006C2A31"/>
    <w:rsid w:val="006C7D66"/>
    <w:rsid w:val="006D0212"/>
    <w:rsid w:val="006D1D9F"/>
    <w:rsid w:val="006F389C"/>
    <w:rsid w:val="00704731"/>
    <w:rsid w:val="00711FCF"/>
    <w:rsid w:val="00723AFB"/>
    <w:rsid w:val="00736134"/>
    <w:rsid w:val="0073711D"/>
    <w:rsid w:val="007526CF"/>
    <w:rsid w:val="00756417"/>
    <w:rsid w:val="00756AAD"/>
    <w:rsid w:val="00757C1A"/>
    <w:rsid w:val="0077484D"/>
    <w:rsid w:val="00790522"/>
    <w:rsid w:val="007A522F"/>
    <w:rsid w:val="007B1E4E"/>
    <w:rsid w:val="007B6C64"/>
    <w:rsid w:val="007B6E39"/>
    <w:rsid w:val="007C0441"/>
    <w:rsid w:val="007C2714"/>
    <w:rsid w:val="007C51A9"/>
    <w:rsid w:val="007F7B15"/>
    <w:rsid w:val="00804372"/>
    <w:rsid w:val="00812206"/>
    <w:rsid w:val="00815B5A"/>
    <w:rsid w:val="00815F85"/>
    <w:rsid w:val="00815FDF"/>
    <w:rsid w:val="00817934"/>
    <w:rsid w:val="008338A8"/>
    <w:rsid w:val="00841ECD"/>
    <w:rsid w:val="0084372B"/>
    <w:rsid w:val="00845440"/>
    <w:rsid w:val="008520E4"/>
    <w:rsid w:val="00856A82"/>
    <w:rsid w:val="00872EEF"/>
    <w:rsid w:val="00877153"/>
    <w:rsid w:val="00881B45"/>
    <w:rsid w:val="00881CBA"/>
    <w:rsid w:val="00881DF7"/>
    <w:rsid w:val="00882298"/>
    <w:rsid w:val="00882CE9"/>
    <w:rsid w:val="008A6C24"/>
    <w:rsid w:val="008B1145"/>
    <w:rsid w:val="008B7B60"/>
    <w:rsid w:val="008C1F82"/>
    <w:rsid w:val="008C568B"/>
    <w:rsid w:val="008D10B3"/>
    <w:rsid w:val="008D21A8"/>
    <w:rsid w:val="008E1D92"/>
    <w:rsid w:val="008E2F42"/>
    <w:rsid w:val="008E6D58"/>
    <w:rsid w:val="008F46D4"/>
    <w:rsid w:val="00903469"/>
    <w:rsid w:val="00912C7F"/>
    <w:rsid w:val="009237DF"/>
    <w:rsid w:val="009304FF"/>
    <w:rsid w:val="00934B06"/>
    <w:rsid w:val="00935CC5"/>
    <w:rsid w:val="009412B5"/>
    <w:rsid w:val="00941671"/>
    <w:rsid w:val="0094302B"/>
    <w:rsid w:val="009465BF"/>
    <w:rsid w:val="0095648F"/>
    <w:rsid w:val="00974994"/>
    <w:rsid w:val="009758C4"/>
    <w:rsid w:val="0097622A"/>
    <w:rsid w:val="009822D2"/>
    <w:rsid w:val="00990697"/>
    <w:rsid w:val="00996BED"/>
    <w:rsid w:val="00997AA6"/>
    <w:rsid w:val="009A185A"/>
    <w:rsid w:val="009A7AAB"/>
    <w:rsid w:val="009B5002"/>
    <w:rsid w:val="009C6862"/>
    <w:rsid w:val="009C6BCC"/>
    <w:rsid w:val="009D4CA3"/>
    <w:rsid w:val="00A06806"/>
    <w:rsid w:val="00A11EEE"/>
    <w:rsid w:val="00A22FC9"/>
    <w:rsid w:val="00A303BA"/>
    <w:rsid w:val="00A375AC"/>
    <w:rsid w:val="00A42D0D"/>
    <w:rsid w:val="00A430D8"/>
    <w:rsid w:val="00A449C2"/>
    <w:rsid w:val="00A72621"/>
    <w:rsid w:val="00AA10A4"/>
    <w:rsid w:val="00AA2D5C"/>
    <w:rsid w:val="00AA650D"/>
    <w:rsid w:val="00AB4F6A"/>
    <w:rsid w:val="00AB67F7"/>
    <w:rsid w:val="00AC6837"/>
    <w:rsid w:val="00AD0E0C"/>
    <w:rsid w:val="00AF7FF6"/>
    <w:rsid w:val="00B02ABB"/>
    <w:rsid w:val="00B058EF"/>
    <w:rsid w:val="00B11531"/>
    <w:rsid w:val="00B259F7"/>
    <w:rsid w:val="00B31D0E"/>
    <w:rsid w:val="00B361CA"/>
    <w:rsid w:val="00B404FB"/>
    <w:rsid w:val="00B43260"/>
    <w:rsid w:val="00B46753"/>
    <w:rsid w:val="00B46D77"/>
    <w:rsid w:val="00B61162"/>
    <w:rsid w:val="00B82FB9"/>
    <w:rsid w:val="00B85BE3"/>
    <w:rsid w:val="00B91555"/>
    <w:rsid w:val="00B9386D"/>
    <w:rsid w:val="00B952CC"/>
    <w:rsid w:val="00B95572"/>
    <w:rsid w:val="00BA53D4"/>
    <w:rsid w:val="00BA7958"/>
    <w:rsid w:val="00BB7699"/>
    <w:rsid w:val="00BD2890"/>
    <w:rsid w:val="00BD6349"/>
    <w:rsid w:val="00BD6825"/>
    <w:rsid w:val="00BE2DFC"/>
    <w:rsid w:val="00BF4EB4"/>
    <w:rsid w:val="00C06C6B"/>
    <w:rsid w:val="00C11811"/>
    <w:rsid w:val="00C11867"/>
    <w:rsid w:val="00C1568B"/>
    <w:rsid w:val="00C31831"/>
    <w:rsid w:val="00C379B9"/>
    <w:rsid w:val="00C517F1"/>
    <w:rsid w:val="00C53027"/>
    <w:rsid w:val="00C62CB8"/>
    <w:rsid w:val="00C769AA"/>
    <w:rsid w:val="00C871F3"/>
    <w:rsid w:val="00C87BD8"/>
    <w:rsid w:val="00C908DF"/>
    <w:rsid w:val="00C92B92"/>
    <w:rsid w:val="00C94CAF"/>
    <w:rsid w:val="00C95B09"/>
    <w:rsid w:val="00C97359"/>
    <w:rsid w:val="00CA0BE6"/>
    <w:rsid w:val="00CB21BA"/>
    <w:rsid w:val="00CC2A3E"/>
    <w:rsid w:val="00CC449D"/>
    <w:rsid w:val="00CD0FD0"/>
    <w:rsid w:val="00CD6A34"/>
    <w:rsid w:val="00CE17D5"/>
    <w:rsid w:val="00CE1AC0"/>
    <w:rsid w:val="00CE3689"/>
    <w:rsid w:val="00CF2FA8"/>
    <w:rsid w:val="00D06404"/>
    <w:rsid w:val="00D150E3"/>
    <w:rsid w:val="00D205EB"/>
    <w:rsid w:val="00D3403F"/>
    <w:rsid w:val="00D47354"/>
    <w:rsid w:val="00D61A94"/>
    <w:rsid w:val="00D62D9A"/>
    <w:rsid w:val="00D651C6"/>
    <w:rsid w:val="00D76EC2"/>
    <w:rsid w:val="00D97692"/>
    <w:rsid w:val="00DA5198"/>
    <w:rsid w:val="00DB1D8C"/>
    <w:rsid w:val="00DB6A46"/>
    <w:rsid w:val="00DC5C88"/>
    <w:rsid w:val="00DC7BFE"/>
    <w:rsid w:val="00DE531A"/>
    <w:rsid w:val="00DF660F"/>
    <w:rsid w:val="00E23601"/>
    <w:rsid w:val="00E531C3"/>
    <w:rsid w:val="00E5755A"/>
    <w:rsid w:val="00E75942"/>
    <w:rsid w:val="00E77C5C"/>
    <w:rsid w:val="00E87320"/>
    <w:rsid w:val="00E92745"/>
    <w:rsid w:val="00E95058"/>
    <w:rsid w:val="00E96ECF"/>
    <w:rsid w:val="00EB6055"/>
    <w:rsid w:val="00EC0D24"/>
    <w:rsid w:val="00EC2BB7"/>
    <w:rsid w:val="00EC5D71"/>
    <w:rsid w:val="00EE2084"/>
    <w:rsid w:val="00EE59A7"/>
    <w:rsid w:val="00EE78E4"/>
    <w:rsid w:val="00EF2006"/>
    <w:rsid w:val="00EF3106"/>
    <w:rsid w:val="00F16BD7"/>
    <w:rsid w:val="00F17D16"/>
    <w:rsid w:val="00F21013"/>
    <w:rsid w:val="00F26788"/>
    <w:rsid w:val="00F30E4D"/>
    <w:rsid w:val="00F46743"/>
    <w:rsid w:val="00F53CFA"/>
    <w:rsid w:val="00F635A4"/>
    <w:rsid w:val="00F65A00"/>
    <w:rsid w:val="00F815AD"/>
    <w:rsid w:val="00F902B9"/>
    <w:rsid w:val="00F91CD1"/>
    <w:rsid w:val="00F97D56"/>
    <w:rsid w:val="00FB0AFA"/>
    <w:rsid w:val="00FB0BFE"/>
    <w:rsid w:val="00FB4B6D"/>
    <w:rsid w:val="00FC7E3B"/>
    <w:rsid w:val="00FD0197"/>
    <w:rsid w:val="00FD39B8"/>
    <w:rsid w:val="00FF1170"/>
    <w:rsid w:val="01E72866"/>
    <w:rsid w:val="0793166F"/>
    <w:rsid w:val="090302B7"/>
    <w:rsid w:val="0FD73CB1"/>
    <w:rsid w:val="10057A19"/>
    <w:rsid w:val="107F0318"/>
    <w:rsid w:val="1303333E"/>
    <w:rsid w:val="14B53EBD"/>
    <w:rsid w:val="14B70500"/>
    <w:rsid w:val="160D08F9"/>
    <w:rsid w:val="1A5E49D0"/>
    <w:rsid w:val="1C7B67DE"/>
    <w:rsid w:val="1C7C71EE"/>
    <w:rsid w:val="1E29333F"/>
    <w:rsid w:val="202F743E"/>
    <w:rsid w:val="227D48F6"/>
    <w:rsid w:val="24C26602"/>
    <w:rsid w:val="277426AB"/>
    <w:rsid w:val="2AC165E2"/>
    <w:rsid w:val="2B2B406C"/>
    <w:rsid w:val="2D721447"/>
    <w:rsid w:val="2F26687D"/>
    <w:rsid w:val="2FDF15BB"/>
    <w:rsid w:val="311F3F83"/>
    <w:rsid w:val="31587DB5"/>
    <w:rsid w:val="325F6818"/>
    <w:rsid w:val="3630596F"/>
    <w:rsid w:val="38C23AB3"/>
    <w:rsid w:val="390A586B"/>
    <w:rsid w:val="3A132B80"/>
    <w:rsid w:val="43C52906"/>
    <w:rsid w:val="46A27176"/>
    <w:rsid w:val="49107E08"/>
    <w:rsid w:val="49604166"/>
    <w:rsid w:val="502F60D4"/>
    <w:rsid w:val="51951DEF"/>
    <w:rsid w:val="527A0C1A"/>
    <w:rsid w:val="53611660"/>
    <w:rsid w:val="55495C19"/>
    <w:rsid w:val="55F26FF5"/>
    <w:rsid w:val="5C9C2725"/>
    <w:rsid w:val="5F3C4C84"/>
    <w:rsid w:val="61604A80"/>
    <w:rsid w:val="621B4528"/>
    <w:rsid w:val="62F93AFA"/>
    <w:rsid w:val="6ACE3AA5"/>
    <w:rsid w:val="6AE76AE0"/>
    <w:rsid w:val="6C413DDF"/>
    <w:rsid w:val="6EC80E1C"/>
    <w:rsid w:val="707E3A2A"/>
    <w:rsid w:val="73DE5A1F"/>
    <w:rsid w:val="74785E04"/>
    <w:rsid w:val="75A4749B"/>
    <w:rsid w:val="7EB81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79AACE-01C9-4028-9714-0B642479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rPr>
      <w:color w:val="CC0000"/>
    </w:rPr>
  </w:style>
  <w:style w:type="character" w:styleId="a9">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a">
    <w:name w:val="List Paragraph"/>
    <w:basedOn w:val="a"/>
    <w:uiPriority w:val="34"/>
    <w:qFormat/>
    <w:pPr>
      <w:ind w:firstLineChars="200" w:firstLine="420"/>
    </w:p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1242</Words>
  <Characters>7080</Characters>
  <Application>Microsoft Office Word</Application>
  <DocSecurity>0</DocSecurity>
  <Lines>59</Lines>
  <Paragraphs>16</Paragraphs>
  <ScaleCrop>false</ScaleCrop>
  <Company/>
  <LinksUpToDate>false</LinksUpToDate>
  <CharactersWithSpaces>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3</cp:revision>
  <cp:lastPrinted>2018-03-22T15:33:00Z</cp:lastPrinted>
  <dcterms:created xsi:type="dcterms:W3CDTF">2022-03-07T00:29:00Z</dcterms:created>
  <dcterms:modified xsi:type="dcterms:W3CDTF">2022-03-07T00:40:00Z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768D6F5ABC4440A9BF211D7BCE1A490A</vt:lpwstr>
  </property>
</Properties>
</file>